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E2" w:rsidRPr="00FF337B" w:rsidRDefault="00C760E2" w:rsidP="00D10289">
      <w:pPr>
        <w:rPr>
          <w:b/>
          <w:i/>
          <w:color w:val="FF0000"/>
          <w:sz w:val="24"/>
          <w:szCs w:val="24"/>
          <w:u w:val="single"/>
        </w:rPr>
      </w:pPr>
    </w:p>
    <w:p w:rsidR="004A2883" w:rsidRPr="004A2883" w:rsidRDefault="004A2883" w:rsidP="004A2883">
      <w:pPr>
        <w:pStyle w:val="af4"/>
        <w:tabs>
          <w:tab w:val="left" w:pos="1260"/>
        </w:tabs>
        <w:jc w:val="center"/>
        <w:rPr>
          <w:sz w:val="24"/>
          <w:szCs w:val="24"/>
        </w:rPr>
      </w:pPr>
      <w:r w:rsidRPr="004A2883">
        <w:rPr>
          <w:sz w:val="24"/>
          <w:szCs w:val="24"/>
        </w:rPr>
        <w:t>МИНИСТЕРСТВО НАУКИ И ВЫСШЕГО ОБРАЗОВАНИЯ РОССИЙСКОЙ ФЕДЕРАЦИИ</w:t>
      </w:r>
    </w:p>
    <w:p w:rsidR="004A2883" w:rsidRPr="004A2883" w:rsidRDefault="004A2883" w:rsidP="004A2883">
      <w:pPr>
        <w:jc w:val="center"/>
        <w:rPr>
          <w:sz w:val="24"/>
          <w:szCs w:val="24"/>
        </w:rPr>
      </w:pPr>
      <w:r w:rsidRPr="004A2883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4A2883" w:rsidRPr="004A2883" w:rsidRDefault="004A2883" w:rsidP="004A2883">
      <w:pPr>
        <w:keepNext/>
        <w:suppressLineNumbers/>
        <w:jc w:val="center"/>
        <w:outlineLvl w:val="0"/>
        <w:rPr>
          <w:sz w:val="24"/>
          <w:szCs w:val="24"/>
        </w:rPr>
      </w:pPr>
      <w:r w:rsidRPr="004A2883">
        <w:rPr>
          <w:sz w:val="24"/>
          <w:szCs w:val="24"/>
        </w:rPr>
        <w:t>«Поволжский государственный университет сервиса» (ФГБОУ ВО «ПВГУС»)</w:t>
      </w:r>
    </w:p>
    <w:p w:rsidR="004A2883" w:rsidRPr="00F65BE6" w:rsidRDefault="004A2883" w:rsidP="004A2883">
      <w:pPr>
        <w:suppressLineNumbers/>
        <w:jc w:val="center"/>
        <w:rPr>
          <w:caps/>
        </w:rPr>
      </w:pPr>
    </w:p>
    <w:p w:rsidR="004A2883" w:rsidRPr="00F65BE6" w:rsidRDefault="004A2883" w:rsidP="004A2883">
      <w:pPr>
        <w:suppressLineNumbers/>
        <w:jc w:val="center"/>
        <w:rPr>
          <w:caps/>
        </w:rPr>
      </w:pPr>
    </w:p>
    <w:p w:rsidR="004A2883" w:rsidRPr="00F65BE6" w:rsidRDefault="004A2883" w:rsidP="004A2883">
      <w:pPr>
        <w:suppressLineNumbers/>
        <w:jc w:val="center"/>
        <w:rPr>
          <w:caps/>
        </w:rPr>
      </w:pPr>
    </w:p>
    <w:p w:rsidR="00D22B0E" w:rsidRDefault="00D22B0E" w:rsidP="00D22B0E">
      <w:pPr>
        <w:ind w:firstLine="397"/>
        <w:jc w:val="both"/>
        <w:rPr>
          <w:color w:val="000000"/>
          <w:sz w:val="24"/>
          <w:szCs w:val="24"/>
        </w:rPr>
      </w:pPr>
    </w:p>
    <w:p w:rsidR="00D22B0E" w:rsidRPr="004A2883" w:rsidRDefault="00D22B0E" w:rsidP="004A2883">
      <w:pPr>
        <w:jc w:val="center"/>
        <w:rPr>
          <w:color w:val="000000"/>
          <w:sz w:val="24"/>
          <w:szCs w:val="24"/>
        </w:rPr>
      </w:pPr>
      <w:r w:rsidRPr="004A2883">
        <w:rPr>
          <w:color w:val="000000"/>
          <w:sz w:val="24"/>
          <w:szCs w:val="24"/>
        </w:rPr>
        <w:t xml:space="preserve">Кафедра </w:t>
      </w:r>
      <w:r w:rsidR="004A2883" w:rsidRPr="004A2883">
        <w:rPr>
          <w:sz w:val="24"/>
          <w:szCs w:val="24"/>
        </w:rPr>
        <w:t>«</w:t>
      </w:r>
      <w:r w:rsidR="001C2B67">
        <w:rPr>
          <w:color w:val="000000"/>
          <w:sz w:val="24"/>
          <w:szCs w:val="24"/>
        </w:rPr>
        <w:t>Сервис технических и технологических систем</w:t>
      </w:r>
      <w:r w:rsidR="004A2883" w:rsidRPr="004A2883">
        <w:rPr>
          <w:sz w:val="24"/>
          <w:szCs w:val="24"/>
        </w:rPr>
        <w:t>»</w:t>
      </w:r>
    </w:p>
    <w:p w:rsidR="00D22B0E" w:rsidRDefault="00D22B0E" w:rsidP="00D22B0E">
      <w:pPr>
        <w:ind w:firstLine="397"/>
        <w:jc w:val="both"/>
        <w:rPr>
          <w:color w:val="000000"/>
          <w:sz w:val="24"/>
          <w:szCs w:val="24"/>
        </w:rPr>
      </w:pPr>
    </w:p>
    <w:p w:rsidR="00D22B0E" w:rsidRDefault="00D22B0E" w:rsidP="00D22B0E">
      <w:pPr>
        <w:ind w:firstLine="397"/>
        <w:jc w:val="both"/>
        <w:rPr>
          <w:color w:val="000000"/>
          <w:sz w:val="24"/>
          <w:szCs w:val="24"/>
        </w:rPr>
      </w:pPr>
    </w:p>
    <w:p w:rsidR="00D22B0E" w:rsidRDefault="00D22B0E" w:rsidP="00D22B0E">
      <w:pPr>
        <w:ind w:firstLine="397"/>
        <w:jc w:val="both"/>
        <w:rPr>
          <w:color w:val="000000"/>
          <w:sz w:val="24"/>
          <w:szCs w:val="24"/>
        </w:rPr>
      </w:pPr>
    </w:p>
    <w:p w:rsidR="00D22B0E" w:rsidRDefault="00D22B0E" w:rsidP="00D22B0E">
      <w:pPr>
        <w:ind w:firstLine="397"/>
        <w:jc w:val="both"/>
        <w:rPr>
          <w:color w:val="000000"/>
          <w:sz w:val="24"/>
          <w:szCs w:val="24"/>
        </w:rPr>
      </w:pPr>
    </w:p>
    <w:p w:rsidR="00D22B0E" w:rsidRDefault="00D22B0E" w:rsidP="00D22B0E">
      <w:pPr>
        <w:ind w:firstLine="397"/>
        <w:jc w:val="both"/>
        <w:rPr>
          <w:color w:val="000000"/>
          <w:sz w:val="24"/>
          <w:szCs w:val="24"/>
        </w:rPr>
      </w:pPr>
    </w:p>
    <w:p w:rsidR="00D22B0E" w:rsidRDefault="00D22B0E" w:rsidP="00D22B0E">
      <w:pPr>
        <w:ind w:firstLine="397"/>
        <w:jc w:val="both"/>
        <w:rPr>
          <w:color w:val="000000"/>
          <w:sz w:val="24"/>
          <w:szCs w:val="24"/>
        </w:rPr>
      </w:pPr>
    </w:p>
    <w:p w:rsidR="004A2883" w:rsidRPr="004A2883" w:rsidRDefault="004A2883" w:rsidP="004A2883">
      <w:pPr>
        <w:jc w:val="center"/>
        <w:rPr>
          <w:sz w:val="24"/>
          <w:szCs w:val="24"/>
        </w:rPr>
      </w:pPr>
      <w:r w:rsidRPr="004A2883">
        <w:rPr>
          <w:sz w:val="24"/>
          <w:szCs w:val="24"/>
        </w:rPr>
        <w:t>РАБОЧАЯ ПРОГРАММА ДИСЦИПЛИНЫ</w:t>
      </w:r>
    </w:p>
    <w:p w:rsidR="004A2883" w:rsidRDefault="004A2883" w:rsidP="004A2883">
      <w:pPr>
        <w:jc w:val="center"/>
        <w:rPr>
          <w:sz w:val="24"/>
          <w:szCs w:val="24"/>
        </w:rPr>
      </w:pPr>
    </w:p>
    <w:p w:rsidR="004A2883" w:rsidRPr="004A2883" w:rsidRDefault="001C2B67" w:rsidP="004A288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Б.1.В.05</w:t>
      </w:r>
      <w:r w:rsidR="004A2883" w:rsidRPr="004A2883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Автотранспортные средства</w:t>
      </w:r>
      <w:r w:rsidR="004A2883" w:rsidRPr="004A2883">
        <w:rPr>
          <w:b/>
          <w:sz w:val="24"/>
          <w:szCs w:val="24"/>
        </w:rPr>
        <w:t>»</w:t>
      </w:r>
    </w:p>
    <w:p w:rsidR="004A2883" w:rsidRDefault="004A2883" w:rsidP="004A2883">
      <w:pPr>
        <w:jc w:val="center"/>
        <w:rPr>
          <w:b/>
          <w:sz w:val="24"/>
          <w:szCs w:val="24"/>
        </w:rPr>
      </w:pPr>
    </w:p>
    <w:p w:rsidR="004A2883" w:rsidRPr="004A2883" w:rsidRDefault="004A2883" w:rsidP="004A2883">
      <w:pPr>
        <w:jc w:val="center"/>
        <w:rPr>
          <w:sz w:val="24"/>
          <w:szCs w:val="24"/>
        </w:rPr>
      </w:pPr>
    </w:p>
    <w:p w:rsidR="004A2883" w:rsidRPr="004A2883" w:rsidRDefault="004A2883" w:rsidP="004A2883">
      <w:pPr>
        <w:pStyle w:val="Default"/>
        <w:jc w:val="center"/>
        <w:rPr>
          <w:color w:val="auto"/>
        </w:rPr>
      </w:pPr>
      <w:r w:rsidRPr="004A2883">
        <w:rPr>
          <w:color w:val="auto"/>
        </w:rPr>
        <w:t xml:space="preserve">Направление подготовки: </w:t>
      </w:r>
    </w:p>
    <w:p w:rsidR="004A2883" w:rsidRPr="004A2883" w:rsidRDefault="001C2B67" w:rsidP="004A2883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43.03.01</w:t>
      </w:r>
      <w:r w:rsidR="00CC6A19">
        <w:rPr>
          <w:b/>
          <w:color w:val="auto"/>
        </w:rPr>
        <w:t xml:space="preserve"> </w:t>
      </w:r>
      <w:r w:rsidR="004A2883" w:rsidRPr="004A2883">
        <w:rPr>
          <w:b/>
          <w:color w:val="auto"/>
        </w:rPr>
        <w:t>«</w:t>
      </w:r>
      <w:r>
        <w:rPr>
          <w:b/>
          <w:color w:val="auto"/>
        </w:rPr>
        <w:t>Сервис</w:t>
      </w:r>
      <w:r w:rsidR="004A2883" w:rsidRPr="004A2883">
        <w:rPr>
          <w:b/>
          <w:color w:val="auto"/>
        </w:rPr>
        <w:t>»</w:t>
      </w:r>
    </w:p>
    <w:p w:rsidR="004A2883" w:rsidRPr="004A2883" w:rsidRDefault="004A2883" w:rsidP="004A2883">
      <w:pPr>
        <w:jc w:val="center"/>
        <w:rPr>
          <w:sz w:val="24"/>
          <w:szCs w:val="24"/>
        </w:rPr>
      </w:pPr>
    </w:p>
    <w:p w:rsidR="004A2883" w:rsidRPr="004A2883" w:rsidRDefault="004A2883" w:rsidP="004A2883">
      <w:pPr>
        <w:jc w:val="center"/>
        <w:rPr>
          <w:sz w:val="24"/>
          <w:szCs w:val="24"/>
        </w:rPr>
      </w:pPr>
      <w:r w:rsidRPr="004A2883">
        <w:rPr>
          <w:sz w:val="24"/>
          <w:szCs w:val="24"/>
        </w:rPr>
        <w:t xml:space="preserve">Направленность (профиль): </w:t>
      </w:r>
    </w:p>
    <w:p w:rsidR="004A2883" w:rsidRPr="001C2B67" w:rsidRDefault="004A2883" w:rsidP="001C2B67">
      <w:pPr>
        <w:pStyle w:val="Default"/>
        <w:jc w:val="center"/>
        <w:rPr>
          <w:b/>
          <w:color w:val="auto"/>
        </w:rPr>
      </w:pPr>
      <w:r w:rsidRPr="001C2B67">
        <w:rPr>
          <w:b/>
          <w:color w:val="auto"/>
        </w:rPr>
        <w:t>«</w:t>
      </w:r>
      <w:r w:rsidR="001C2B67" w:rsidRPr="001C2B67">
        <w:rPr>
          <w:b/>
          <w:color w:val="auto"/>
        </w:rPr>
        <w:t>Сервис транспортных средств</w:t>
      </w:r>
      <w:r w:rsidRPr="001C2B67">
        <w:rPr>
          <w:b/>
          <w:color w:val="auto"/>
        </w:rPr>
        <w:t>»</w:t>
      </w:r>
    </w:p>
    <w:p w:rsidR="004A2883" w:rsidRPr="001C2B67" w:rsidRDefault="004A2883" w:rsidP="001C2B67">
      <w:pPr>
        <w:pStyle w:val="Default"/>
        <w:jc w:val="center"/>
        <w:rPr>
          <w:b/>
          <w:color w:val="auto"/>
        </w:rPr>
      </w:pPr>
    </w:p>
    <w:p w:rsidR="004A2883" w:rsidRPr="004A2883" w:rsidRDefault="004A2883" w:rsidP="004A2883">
      <w:pPr>
        <w:autoSpaceDE w:val="0"/>
        <w:autoSpaceDN w:val="0"/>
        <w:adjustRightInd w:val="0"/>
        <w:jc w:val="center"/>
        <w:rPr>
          <w:rFonts w:eastAsia="HiddenHorzOCR"/>
          <w:sz w:val="24"/>
          <w:szCs w:val="24"/>
        </w:rPr>
      </w:pPr>
      <w:r w:rsidRPr="004A2883">
        <w:rPr>
          <w:rFonts w:eastAsia="HiddenHorzOCR"/>
          <w:sz w:val="24"/>
          <w:szCs w:val="24"/>
        </w:rPr>
        <w:t xml:space="preserve">Квалификация выпускника: </w:t>
      </w:r>
      <w:r w:rsidRPr="004A2883">
        <w:rPr>
          <w:rFonts w:eastAsia="HiddenHorzOCR"/>
          <w:b/>
          <w:sz w:val="24"/>
          <w:szCs w:val="24"/>
        </w:rPr>
        <w:t>бакалавр</w:t>
      </w:r>
    </w:p>
    <w:p w:rsidR="00D22B0E" w:rsidRDefault="00D22B0E" w:rsidP="00D22B0E">
      <w:pPr>
        <w:ind w:firstLine="397"/>
        <w:jc w:val="both"/>
        <w:rPr>
          <w:color w:val="000000"/>
          <w:sz w:val="24"/>
          <w:szCs w:val="24"/>
        </w:rPr>
      </w:pPr>
    </w:p>
    <w:p w:rsidR="00D22B0E" w:rsidRDefault="00D22B0E" w:rsidP="00D22B0E">
      <w:pPr>
        <w:ind w:firstLine="397"/>
        <w:jc w:val="both"/>
        <w:rPr>
          <w:color w:val="000000"/>
          <w:sz w:val="24"/>
          <w:szCs w:val="24"/>
        </w:rPr>
      </w:pPr>
    </w:p>
    <w:p w:rsidR="00D22B0E" w:rsidRDefault="00D22B0E" w:rsidP="00D22B0E">
      <w:pPr>
        <w:ind w:firstLine="397"/>
        <w:jc w:val="both"/>
        <w:rPr>
          <w:color w:val="000000"/>
          <w:sz w:val="24"/>
          <w:szCs w:val="24"/>
        </w:rPr>
      </w:pPr>
    </w:p>
    <w:p w:rsidR="00D22B0E" w:rsidRDefault="00D22B0E" w:rsidP="00D22B0E">
      <w:pPr>
        <w:ind w:firstLine="397"/>
        <w:jc w:val="both"/>
        <w:rPr>
          <w:color w:val="000000"/>
          <w:sz w:val="24"/>
          <w:szCs w:val="24"/>
        </w:rPr>
      </w:pPr>
    </w:p>
    <w:p w:rsidR="00D22B0E" w:rsidRPr="005D098D" w:rsidRDefault="00D22B0E" w:rsidP="00D22B0E">
      <w:pPr>
        <w:ind w:firstLine="397"/>
        <w:jc w:val="both"/>
        <w:rPr>
          <w:color w:val="FF0000"/>
          <w:sz w:val="24"/>
          <w:szCs w:val="24"/>
        </w:rPr>
      </w:pPr>
    </w:p>
    <w:p w:rsidR="00D22B0E" w:rsidRDefault="00D22B0E" w:rsidP="00D22B0E">
      <w:pPr>
        <w:ind w:firstLine="397"/>
        <w:jc w:val="both"/>
        <w:rPr>
          <w:color w:val="000000"/>
          <w:sz w:val="24"/>
          <w:szCs w:val="24"/>
        </w:rPr>
      </w:pPr>
    </w:p>
    <w:p w:rsidR="00D22B0E" w:rsidRDefault="00D22B0E" w:rsidP="00D22B0E">
      <w:pPr>
        <w:ind w:firstLine="397"/>
        <w:jc w:val="both"/>
        <w:rPr>
          <w:color w:val="000000"/>
          <w:sz w:val="24"/>
          <w:szCs w:val="24"/>
        </w:rPr>
      </w:pPr>
    </w:p>
    <w:p w:rsidR="00D22B0E" w:rsidRDefault="00D22B0E" w:rsidP="00D22B0E">
      <w:pPr>
        <w:ind w:firstLine="397"/>
        <w:jc w:val="both"/>
        <w:rPr>
          <w:color w:val="000000"/>
          <w:sz w:val="24"/>
          <w:szCs w:val="24"/>
        </w:rPr>
      </w:pPr>
    </w:p>
    <w:p w:rsidR="00D22B0E" w:rsidRDefault="00D22B0E" w:rsidP="00D22B0E">
      <w:pPr>
        <w:ind w:firstLine="397"/>
        <w:jc w:val="both"/>
        <w:rPr>
          <w:color w:val="000000"/>
          <w:sz w:val="24"/>
          <w:szCs w:val="24"/>
        </w:rPr>
      </w:pPr>
    </w:p>
    <w:p w:rsidR="00D22B0E" w:rsidRDefault="00D22B0E" w:rsidP="00D22B0E">
      <w:pPr>
        <w:ind w:firstLine="397"/>
        <w:jc w:val="both"/>
        <w:rPr>
          <w:color w:val="000000"/>
          <w:sz w:val="24"/>
          <w:szCs w:val="24"/>
        </w:rPr>
      </w:pPr>
    </w:p>
    <w:p w:rsidR="00D22B0E" w:rsidRDefault="00D22B0E" w:rsidP="00D22B0E">
      <w:pPr>
        <w:ind w:firstLine="397"/>
        <w:jc w:val="both"/>
        <w:rPr>
          <w:color w:val="000000"/>
          <w:sz w:val="24"/>
          <w:szCs w:val="24"/>
        </w:rPr>
      </w:pPr>
    </w:p>
    <w:p w:rsidR="00D22B0E" w:rsidRDefault="00D22B0E" w:rsidP="00D22B0E">
      <w:pPr>
        <w:ind w:firstLine="397"/>
        <w:jc w:val="both"/>
        <w:rPr>
          <w:color w:val="000000"/>
          <w:sz w:val="24"/>
          <w:szCs w:val="24"/>
        </w:rPr>
      </w:pPr>
    </w:p>
    <w:p w:rsidR="0073006F" w:rsidRDefault="0073006F" w:rsidP="00D22B0E">
      <w:pPr>
        <w:ind w:firstLine="397"/>
        <w:jc w:val="both"/>
        <w:rPr>
          <w:color w:val="000000"/>
          <w:sz w:val="24"/>
          <w:szCs w:val="24"/>
        </w:rPr>
      </w:pPr>
    </w:p>
    <w:p w:rsidR="00D22B0E" w:rsidRDefault="00D22B0E" w:rsidP="00D22B0E">
      <w:pPr>
        <w:ind w:firstLine="397"/>
        <w:jc w:val="both"/>
        <w:rPr>
          <w:color w:val="000000"/>
          <w:sz w:val="24"/>
          <w:szCs w:val="24"/>
        </w:rPr>
      </w:pPr>
    </w:p>
    <w:p w:rsidR="00D22B0E" w:rsidRDefault="00D22B0E" w:rsidP="00D22B0E">
      <w:pPr>
        <w:ind w:firstLine="397"/>
        <w:jc w:val="both"/>
        <w:rPr>
          <w:color w:val="000000"/>
          <w:sz w:val="24"/>
          <w:szCs w:val="24"/>
        </w:rPr>
      </w:pPr>
    </w:p>
    <w:p w:rsidR="00D22B0E" w:rsidRDefault="00D22B0E" w:rsidP="00D22B0E">
      <w:pPr>
        <w:ind w:firstLine="397"/>
        <w:jc w:val="both"/>
        <w:rPr>
          <w:color w:val="000000"/>
          <w:sz w:val="24"/>
          <w:szCs w:val="24"/>
        </w:rPr>
      </w:pPr>
    </w:p>
    <w:p w:rsidR="00F40017" w:rsidRDefault="00F40017" w:rsidP="00D22B0E">
      <w:pPr>
        <w:ind w:firstLine="397"/>
        <w:jc w:val="both"/>
        <w:rPr>
          <w:color w:val="000000"/>
          <w:sz w:val="24"/>
          <w:szCs w:val="24"/>
        </w:rPr>
      </w:pPr>
    </w:p>
    <w:p w:rsidR="00D22B0E" w:rsidRDefault="00D22B0E" w:rsidP="00D22B0E">
      <w:pPr>
        <w:ind w:firstLine="397"/>
        <w:jc w:val="both"/>
        <w:rPr>
          <w:color w:val="000000"/>
          <w:sz w:val="24"/>
          <w:szCs w:val="24"/>
        </w:rPr>
      </w:pPr>
    </w:p>
    <w:p w:rsidR="001C2B67" w:rsidRDefault="001C2B67" w:rsidP="00D22B0E">
      <w:pPr>
        <w:ind w:firstLine="397"/>
        <w:jc w:val="both"/>
        <w:rPr>
          <w:color w:val="000000"/>
          <w:sz w:val="24"/>
          <w:szCs w:val="24"/>
        </w:rPr>
      </w:pPr>
    </w:p>
    <w:p w:rsidR="001C2B67" w:rsidRDefault="001C2B67" w:rsidP="00D22B0E">
      <w:pPr>
        <w:ind w:firstLine="397"/>
        <w:jc w:val="both"/>
        <w:rPr>
          <w:color w:val="000000"/>
          <w:sz w:val="24"/>
          <w:szCs w:val="24"/>
        </w:rPr>
      </w:pPr>
    </w:p>
    <w:p w:rsidR="00D22B0E" w:rsidRDefault="00D22B0E" w:rsidP="00D22B0E">
      <w:pPr>
        <w:ind w:firstLine="397"/>
        <w:jc w:val="both"/>
        <w:rPr>
          <w:color w:val="000000"/>
          <w:sz w:val="24"/>
          <w:szCs w:val="24"/>
        </w:rPr>
      </w:pPr>
    </w:p>
    <w:p w:rsidR="00D22B0E" w:rsidRDefault="00D22B0E" w:rsidP="00D22B0E">
      <w:pPr>
        <w:ind w:firstLine="397"/>
        <w:jc w:val="both"/>
        <w:rPr>
          <w:color w:val="000000"/>
          <w:sz w:val="24"/>
          <w:szCs w:val="24"/>
        </w:rPr>
      </w:pPr>
    </w:p>
    <w:p w:rsidR="00D22B0E" w:rsidRPr="002E2C83" w:rsidRDefault="00D22B0E" w:rsidP="00D22B0E">
      <w:pPr>
        <w:ind w:firstLine="397"/>
        <w:jc w:val="both"/>
        <w:rPr>
          <w:color w:val="000000"/>
          <w:sz w:val="24"/>
          <w:szCs w:val="24"/>
        </w:rPr>
      </w:pPr>
    </w:p>
    <w:p w:rsidR="00D22B0E" w:rsidRDefault="00D22B0E" w:rsidP="00D22B0E">
      <w:pPr>
        <w:ind w:firstLine="39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Тольятти</w:t>
      </w:r>
      <w:r w:rsidR="001C2B67">
        <w:rPr>
          <w:color w:val="000000"/>
          <w:sz w:val="24"/>
          <w:szCs w:val="24"/>
        </w:rPr>
        <w:t xml:space="preserve"> 2019</w:t>
      </w:r>
    </w:p>
    <w:p w:rsidR="00594B62" w:rsidRDefault="00594B62" w:rsidP="00D22B0E">
      <w:pPr>
        <w:ind w:firstLine="397"/>
        <w:jc w:val="center"/>
        <w:rPr>
          <w:color w:val="000000"/>
          <w:sz w:val="24"/>
          <w:szCs w:val="24"/>
        </w:rPr>
      </w:pPr>
    </w:p>
    <w:p w:rsidR="00594B62" w:rsidRDefault="00594B62" w:rsidP="00D22B0E">
      <w:pPr>
        <w:ind w:firstLine="397"/>
        <w:jc w:val="center"/>
        <w:rPr>
          <w:color w:val="000000"/>
          <w:sz w:val="24"/>
          <w:szCs w:val="24"/>
        </w:rPr>
      </w:pPr>
    </w:p>
    <w:p w:rsidR="00594B62" w:rsidRDefault="00594B62" w:rsidP="00D22B0E">
      <w:pPr>
        <w:ind w:firstLine="397"/>
        <w:jc w:val="center"/>
        <w:rPr>
          <w:color w:val="000000"/>
          <w:sz w:val="24"/>
          <w:szCs w:val="24"/>
        </w:rPr>
      </w:pPr>
    </w:p>
    <w:p w:rsidR="000358DB" w:rsidRDefault="000358DB" w:rsidP="00FF337B">
      <w:pPr>
        <w:tabs>
          <w:tab w:val="num" w:pos="0"/>
        </w:tabs>
        <w:jc w:val="both"/>
        <w:rPr>
          <w:color w:val="000000"/>
          <w:sz w:val="24"/>
          <w:szCs w:val="24"/>
        </w:rPr>
      </w:pPr>
    </w:p>
    <w:p w:rsidR="000358DB" w:rsidRDefault="000358DB" w:rsidP="000358DB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6210300" cy="8526780"/>
            <wp:effectExtent l="19050" t="0" r="0" b="0"/>
            <wp:docPr id="2" name="Рисунок 1" descr="P:\2019-2020 уч.год\РУП 43.03.01 от Б.М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2019-2020 уч.год\РУП 43.03.01 от Б.М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2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8DB" w:rsidRDefault="000358DB" w:rsidP="000358DB">
      <w:pPr>
        <w:rPr>
          <w:color w:val="000000"/>
          <w:sz w:val="24"/>
          <w:szCs w:val="24"/>
        </w:rPr>
      </w:pPr>
    </w:p>
    <w:p w:rsidR="000358DB" w:rsidRDefault="000358DB" w:rsidP="000358DB">
      <w:pPr>
        <w:rPr>
          <w:color w:val="000000"/>
          <w:sz w:val="24"/>
          <w:szCs w:val="24"/>
        </w:rPr>
      </w:pPr>
    </w:p>
    <w:p w:rsidR="000358DB" w:rsidRDefault="000358DB" w:rsidP="000358DB">
      <w:pPr>
        <w:rPr>
          <w:color w:val="000000"/>
          <w:sz w:val="24"/>
          <w:szCs w:val="24"/>
        </w:rPr>
      </w:pPr>
    </w:p>
    <w:p w:rsidR="000358DB" w:rsidRDefault="000358DB" w:rsidP="000358DB">
      <w:pPr>
        <w:rPr>
          <w:color w:val="000000"/>
          <w:sz w:val="24"/>
          <w:szCs w:val="24"/>
        </w:rPr>
      </w:pPr>
    </w:p>
    <w:p w:rsidR="000358DB" w:rsidRDefault="000358DB" w:rsidP="000358DB">
      <w:pPr>
        <w:rPr>
          <w:color w:val="000000"/>
          <w:sz w:val="24"/>
          <w:szCs w:val="24"/>
        </w:rPr>
      </w:pPr>
    </w:p>
    <w:p w:rsidR="000358DB" w:rsidRDefault="000358DB" w:rsidP="000358DB">
      <w:pPr>
        <w:rPr>
          <w:color w:val="000000"/>
          <w:sz w:val="24"/>
          <w:szCs w:val="24"/>
        </w:rPr>
      </w:pPr>
    </w:p>
    <w:p w:rsidR="009476B3" w:rsidRDefault="009476B3" w:rsidP="009476B3">
      <w:pPr>
        <w:jc w:val="center"/>
        <w:rPr>
          <w:b/>
          <w:sz w:val="24"/>
          <w:szCs w:val="24"/>
        </w:rPr>
      </w:pPr>
      <w:r w:rsidRPr="001047C6">
        <w:rPr>
          <w:b/>
          <w:caps/>
          <w:sz w:val="24"/>
          <w:szCs w:val="24"/>
        </w:rPr>
        <w:t>Аннотация</w:t>
      </w:r>
    </w:p>
    <w:p w:rsidR="00592387" w:rsidRPr="004A2883" w:rsidRDefault="00592387" w:rsidP="0059238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Б.1.В.05</w:t>
      </w:r>
      <w:r w:rsidRPr="004A2883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Автотранспортные средства</w:t>
      </w:r>
      <w:r w:rsidRPr="004A2883">
        <w:rPr>
          <w:b/>
          <w:sz w:val="24"/>
          <w:szCs w:val="24"/>
        </w:rPr>
        <w:t>»</w:t>
      </w:r>
    </w:p>
    <w:p w:rsidR="000F18EC" w:rsidRPr="00DE4AF0" w:rsidRDefault="000F18EC" w:rsidP="000F18EC">
      <w:pPr>
        <w:widowControl w:val="0"/>
        <w:tabs>
          <w:tab w:val="left" w:pos="-142"/>
        </w:tabs>
        <w:ind w:firstLine="567"/>
        <w:jc w:val="both"/>
        <w:rPr>
          <w:sz w:val="24"/>
          <w:szCs w:val="24"/>
        </w:rPr>
      </w:pPr>
      <w:r w:rsidRPr="00DE4AF0">
        <w:rPr>
          <w:sz w:val="24"/>
          <w:szCs w:val="24"/>
        </w:rPr>
        <w:t xml:space="preserve">Дисциплина </w:t>
      </w:r>
      <w:r>
        <w:rPr>
          <w:sz w:val="24"/>
          <w:szCs w:val="24"/>
        </w:rPr>
        <w:t xml:space="preserve"> </w:t>
      </w:r>
      <w:r w:rsidRPr="00DE4AF0">
        <w:rPr>
          <w:sz w:val="24"/>
          <w:szCs w:val="24"/>
        </w:rPr>
        <w:t xml:space="preserve">относится к </w:t>
      </w:r>
      <w:r w:rsidRPr="00526D18">
        <w:rPr>
          <w:sz w:val="24"/>
          <w:szCs w:val="24"/>
        </w:rPr>
        <w:t>части, формируемой участниками образовательных отношений, Блока 1. Дисциплины (модули) программы бакалавриата</w:t>
      </w:r>
      <w:r w:rsidR="00592387" w:rsidRPr="00526D18">
        <w:rPr>
          <w:sz w:val="24"/>
          <w:szCs w:val="24"/>
        </w:rPr>
        <w:t>.</w:t>
      </w:r>
    </w:p>
    <w:p w:rsidR="009476B3" w:rsidRDefault="009476B3" w:rsidP="000F18EC">
      <w:pPr>
        <w:pStyle w:val="1"/>
        <w:spacing w:after="120"/>
        <w:rPr>
          <w:b/>
          <w:sz w:val="24"/>
          <w:szCs w:val="24"/>
        </w:rPr>
      </w:pPr>
      <w:r w:rsidRPr="0073006F">
        <w:rPr>
          <w:b/>
          <w:sz w:val="24"/>
          <w:szCs w:val="24"/>
        </w:rPr>
        <w:t xml:space="preserve">Перечень планируемых результатов </w:t>
      </w:r>
      <w:proofErr w:type="gramStart"/>
      <w:r w:rsidRPr="0073006F">
        <w:rPr>
          <w:b/>
          <w:sz w:val="24"/>
          <w:szCs w:val="24"/>
        </w:rPr>
        <w:t>обучения по дисциплине</w:t>
      </w:r>
      <w:proofErr w:type="gramEnd"/>
      <w:r w:rsidRPr="0073006F">
        <w:rPr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27"/>
        <w:gridCol w:w="1827"/>
        <w:gridCol w:w="4534"/>
        <w:gridCol w:w="1842"/>
      </w:tblGrid>
      <w:tr w:rsidR="00526D18" w:rsidRPr="00F31E81" w:rsidTr="00526D18">
        <w:tc>
          <w:tcPr>
            <w:tcW w:w="1827" w:type="dxa"/>
            <w:shd w:val="clear" w:color="auto" w:fill="D9D9D9" w:themeFill="background1" w:themeFillShade="D9"/>
          </w:tcPr>
          <w:p w:rsidR="00526D18" w:rsidRPr="00F31E81" w:rsidRDefault="00526D18" w:rsidP="00526D18">
            <w:pPr>
              <w:keepNext/>
              <w:jc w:val="center"/>
              <w:rPr>
                <w:b/>
                <w:spacing w:val="-4"/>
              </w:rPr>
            </w:pPr>
            <w:r w:rsidRPr="00F31E81">
              <w:rPr>
                <w:b/>
                <w:spacing w:val="-4"/>
              </w:rPr>
              <w:t>Код и наименование компетенции</w:t>
            </w:r>
          </w:p>
        </w:tc>
        <w:tc>
          <w:tcPr>
            <w:tcW w:w="1827" w:type="dxa"/>
            <w:shd w:val="clear" w:color="auto" w:fill="D9D9D9" w:themeFill="background1" w:themeFillShade="D9"/>
          </w:tcPr>
          <w:p w:rsidR="00526D18" w:rsidRPr="00615AD0" w:rsidRDefault="00526D18" w:rsidP="00526D18">
            <w:pPr>
              <w:keepNext/>
              <w:jc w:val="center"/>
              <w:rPr>
                <w:b/>
                <w:spacing w:val="-4"/>
                <w:sz w:val="18"/>
                <w:szCs w:val="18"/>
              </w:rPr>
            </w:pPr>
            <w:r w:rsidRPr="00615AD0">
              <w:rPr>
                <w:b/>
                <w:spacing w:val="-4"/>
                <w:sz w:val="18"/>
                <w:szCs w:val="18"/>
              </w:rPr>
              <w:t xml:space="preserve">Код и наименование индикатора </w:t>
            </w:r>
          </w:p>
          <w:p w:rsidR="00526D18" w:rsidRPr="00615AD0" w:rsidRDefault="00526D18" w:rsidP="00526D18">
            <w:pPr>
              <w:keepNext/>
              <w:jc w:val="center"/>
              <w:rPr>
                <w:b/>
                <w:spacing w:val="-4"/>
                <w:sz w:val="18"/>
                <w:szCs w:val="18"/>
              </w:rPr>
            </w:pPr>
            <w:r w:rsidRPr="00615AD0">
              <w:rPr>
                <w:b/>
                <w:spacing w:val="-4"/>
                <w:sz w:val="18"/>
                <w:szCs w:val="18"/>
              </w:rPr>
              <w:t>достижения компетенции</w:t>
            </w:r>
          </w:p>
        </w:tc>
        <w:tc>
          <w:tcPr>
            <w:tcW w:w="4534" w:type="dxa"/>
            <w:shd w:val="clear" w:color="auto" w:fill="D9D9D9" w:themeFill="background1" w:themeFillShade="D9"/>
          </w:tcPr>
          <w:p w:rsidR="00526D18" w:rsidRPr="00F31E81" w:rsidRDefault="00526D18" w:rsidP="00526D18">
            <w:pPr>
              <w:keepNext/>
              <w:jc w:val="center"/>
              <w:rPr>
                <w:b/>
                <w:spacing w:val="-4"/>
              </w:rPr>
            </w:pPr>
            <w:r w:rsidRPr="00F31E81">
              <w:rPr>
                <w:b/>
              </w:rPr>
              <w:t xml:space="preserve">Планируемые результаты </w:t>
            </w:r>
            <w:proofErr w:type="gramStart"/>
            <w:r w:rsidRPr="00F31E81">
              <w:rPr>
                <w:b/>
              </w:rPr>
              <w:t>обучения по дисциплине</w:t>
            </w:r>
            <w:proofErr w:type="gramEnd"/>
          </w:p>
        </w:tc>
        <w:tc>
          <w:tcPr>
            <w:tcW w:w="1842" w:type="dxa"/>
            <w:shd w:val="clear" w:color="auto" w:fill="D9D9D9" w:themeFill="background1" w:themeFillShade="D9"/>
          </w:tcPr>
          <w:p w:rsidR="00526D18" w:rsidRPr="00F31E81" w:rsidRDefault="00526D18" w:rsidP="00526D18">
            <w:pPr>
              <w:keepNext/>
              <w:jc w:val="center"/>
              <w:rPr>
                <w:b/>
                <w:sz w:val="18"/>
                <w:szCs w:val="18"/>
              </w:rPr>
            </w:pPr>
            <w:r w:rsidRPr="00F31E81">
              <w:rPr>
                <w:b/>
                <w:sz w:val="18"/>
                <w:szCs w:val="18"/>
              </w:rPr>
              <w:t xml:space="preserve">Основание (ПС) </w:t>
            </w:r>
            <w:r w:rsidRPr="00F31E81">
              <w:rPr>
                <w:sz w:val="18"/>
                <w:szCs w:val="18"/>
              </w:rPr>
              <w:t>*для профессиональных компетенций</w:t>
            </w:r>
          </w:p>
        </w:tc>
      </w:tr>
      <w:tr w:rsidR="00526D18" w:rsidRPr="00F31E81" w:rsidTr="00526D18">
        <w:tc>
          <w:tcPr>
            <w:tcW w:w="1827" w:type="dxa"/>
            <w:vMerge w:val="restart"/>
          </w:tcPr>
          <w:p w:rsidR="00526D18" w:rsidRPr="00526D18" w:rsidRDefault="00526D18" w:rsidP="00526D18">
            <w:pPr>
              <w:pStyle w:val="pboth"/>
              <w:rPr>
                <w:sz w:val="20"/>
                <w:szCs w:val="20"/>
              </w:rPr>
            </w:pPr>
            <w:r w:rsidRPr="00526D18">
              <w:rPr>
                <w:sz w:val="20"/>
                <w:szCs w:val="20"/>
              </w:rPr>
              <w:t xml:space="preserve">ПК-3. </w:t>
            </w:r>
            <w:proofErr w:type="gramStart"/>
            <w:r w:rsidRPr="00526D18">
              <w:rPr>
                <w:sz w:val="20"/>
                <w:szCs w:val="20"/>
              </w:rPr>
              <w:t>Способен</w:t>
            </w:r>
            <w:proofErr w:type="gramEnd"/>
            <w:r w:rsidRPr="00526D18">
              <w:rPr>
                <w:sz w:val="20"/>
                <w:szCs w:val="20"/>
              </w:rPr>
              <w:t xml:space="preserve"> к разработке технологии процесса автосервиса с учетом специфики рабочих процессов, конструктивных решений объектов автосервиса</w:t>
            </w:r>
          </w:p>
        </w:tc>
        <w:tc>
          <w:tcPr>
            <w:tcW w:w="1827" w:type="dxa"/>
          </w:tcPr>
          <w:p w:rsidR="00526D18" w:rsidRPr="00526D18" w:rsidRDefault="00526D18" w:rsidP="00526D18">
            <w:pPr>
              <w:pStyle w:val="pboth"/>
              <w:spacing w:before="0" w:beforeAutospacing="0" w:after="0" w:afterAutospacing="0"/>
              <w:rPr>
                <w:sz w:val="19"/>
                <w:szCs w:val="19"/>
              </w:rPr>
            </w:pPr>
            <w:r w:rsidRPr="00526D18">
              <w:rPr>
                <w:sz w:val="19"/>
                <w:szCs w:val="19"/>
              </w:rPr>
              <w:t xml:space="preserve">ИПК-3.2. Применяет в профессиональной деятельности знания особенностей рабочих процессов, конструктивных решений объектов автосервиса </w:t>
            </w:r>
          </w:p>
        </w:tc>
        <w:tc>
          <w:tcPr>
            <w:tcW w:w="4534" w:type="dxa"/>
          </w:tcPr>
          <w:p w:rsidR="00526D18" w:rsidRPr="00526D18" w:rsidRDefault="00526D18" w:rsidP="00526D18">
            <w:r w:rsidRPr="00526D18">
              <w:rPr>
                <w:b/>
              </w:rPr>
              <w:t>Знает:</w:t>
            </w:r>
            <w:r w:rsidRPr="00526D18">
              <w:t xml:space="preserve"> устройство и конструкция транспортных средств, их узлов, агрегатов и систем</w:t>
            </w:r>
          </w:p>
          <w:p w:rsidR="00526D18" w:rsidRDefault="00526D18" w:rsidP="00526D18">
            <w:r w:rsidRPr="00526D18">
              <w:rPr>
                <w:b/>
              </w:rPr>
              <w:t>Умеет:</w:t>
            </w:r>
            <w:r w:rsidRPr="00526D18">
              <w:t xml:space="preserve"> собирать и обрабатывать информацию, полученную из различных источников, в том числе специализированн</w:t>
            </w:r>
            <w:r>
              <w:t>ых изданий, научных публикаций</w:t>
            </w:r>
          </w:p>
          <w:p w:rsidR="00526D18" w:rsidRPr="00526D18" w:rsidRDefault="00526D18" w:rsidP="00526D18">
            <w:pPr>
              <w:rPr>
                <w:b/>
              </w:rPr>
            </w:pPr>
            <w:r w:rsidRPr="00526D18">
              <w:rPr>
                <w:b/>
              </w:rPr>
              <w:t>Владеет:</w:t>
            </w:r>
            <w:r w:rsidRPr="00526D18">
              <w:t xml:space="preserve"> знания</w:t>
            </w:r>
            <w:r>
              <w:t>ми</w:t>
            </w:r>
            <w:r w:rsidRPr="00526D18">
              <w:t xml:space="preserve"> особенностей рабочих процессов, конструктивных решений объектов автосервиса</w:t>
            </w:r>
          </w:p>
        </w:tc>
        <w:tc>
          <w:tcPr>
            <w:tcW w:w="1842" w:type="dxa"/>
            <w:vMerge w:val="restart"/>
          </w:tcPr>
          <w:p w:rsidR="00526D18" w:rsidRPr="00526D18" w:rsidRDefault="00526D18" w:rsidP="00526D1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526D18">
              <w:rPr>
                <w:rStyle w:val="fontstyle01"/>
                <w:rFonts w:ascii="Times New Roman" w:hAnsi="Times New Roman"/>
                <w:sz w:val="20"/>
                <w:szCs w:val="20"/>
              </w:rPr>
              <w:t>33.005 Специалист по</w:t>
            </w:r>
            <w:r w:rsidRPr="00526D18">
              <w:br/>
            </w:r>
            <w:r w:rsidRPr="00526D18">
              <w:rPr>
                <w:rStyle w:val="fontstyle01"/>
                <w:rFonts w:ascii="Times New Roman" w:hAnsi="Times New Roman"/>
                <w:sz w:val="20"/>
                <w:szCs w:val="20"/>
              </w:rPr>
              <w:t>техническому</w:t>
            </w:r>
            <w:r w:rsidRPr="00526D18">
              <w:br/>
            </w:r>
            <w:r w:rsidRPr="00526D18">
              <w:rPr>
                <w:rStyle w:val="fontstyle01"/>
                <w:rFonts w:ascii="Times New Roman" w:hAnsi="Times New Roman"/>
                <w:sz w:val="20"/>
                <w:szCs w:val="20"/>
              </w:rPr>
              <w:t>диагностированию и</w:t>
            </w:r>
            <w:r w:rsidRPr="00526D18">
              <w:br/>
            </w:r>
            <w:r w:rsidRPr="00526D18">
              <w:rPr>
                <w:rStyle w:val="fontstyle01"/>
                <w:rFonts w:ascii="Times New Roman" w:hAnsi="Times New Roman"/>
                <w:sz w:val="20"/>
                <w:szCs w:val="20"/>
              </w:rPr>
              <w:t>контролю</w:t>
            </w:r>
            <w:r w:rsidRPr="00526D18">
              <w:br/>
            </w:r>
            <w:r w:rsidRPr="00526D18">
              <w:rPr>
                <w:rStyle w:val="fontstyle01"/>
                <w:rFonts w:ascii="Times New Roman" w:hAnsi="Times New Roman"/>
                <w:sz w:val="20"/>
                <w:szCs w:val="20"/>
              </w:rPr>
              <w:t>технического</w:t>
            </w:r>
            <w:r w:rsidRPr="00526D18">
              <w:br/>
            </w:r>
            <w:r w:rsidRPr="00526D18">
              <w:rPr>
                <w:rStyle w:val="fontstyle01"/>
                <w:rFonts w:ascii="Times New Roman" w:hAnsi="Times New Roman"/>
                <w:sz w:val="20"/>
                <w:szCs w:val="20"/>
              </w:rPr>
              <w:t>состояния</w:t>
            </w:r>
            <w:r w:rsidRPr="00526D18">
              <w:br/>
            </w:r>
            <w:r w:rsidRPr="00526D18">
              <w:rPr>
                <w:rStyle w:val="fontstyle01"/>
                <w:rFonts w:ascii="Times New Roman" w:hAnsi="Times New Roman"/>
                <w:sz w:val="20"/>
                <w:szCs w:val="20"/>
              </w:rPr>
              <w:t>автотранспортных</w:t>
            </w:r>
            <w:r w:rsidRPr="00526D18">
              <w:br/>
            </w:r>
            <w:r w:rsidRPr="00526D18">
              <w:rPr>
                <w:rStyle w:val="fontstyle01"/>
                <w:rFonts w:ascii="Times New Roman" w:hAnsi="Times New Roman"/>
                <w:sz w:val="20"/>
                <w:szCs w:val="20"/>
              </w:rPr>
              <w:t>сре</w:t>
            </w:r>
            <w:proofErr w:type="gramStart"/>
            <w:r w:rsidRPr="00526D18">
              <w:rPr>
                <w:rStyle w:val="fontstyle01"/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526D18">
              <w:rPr>
                <w:rStyle w:val="fontstyle01"/>
                <w:rFonts w:ascii="Times New Roman" w:hAnsi="Times New Roman"/>
                <w:sz w:val="20"/>
                <w:szCs w:val="20"/>
              </w:rPr>
              <w:t>и</w:t>
            </w:r>
            <w:r w:rsidRPr="00526D18">
              <w:br/>
            </w:r>
            <w:r w:rsidRPr="00526D18">
              <w:rPr>
                <w:rStyle w:val="fontstyle01"/>
                <w:rFonts w:ascii="Times New Roman" w:hAnsi="Times New Roman"/>
                <w:sz w:val="20"/>
                <w:szCs w:val="20"/>
              </w:rPr>
              <w:t>периодическом</w:t>
            </w:r>
            <w:r w:rsidRPr="00526D18">
              <w:br/>
            </w:r>
            <w:r w:rsidRPr="00526D18">
              <w:rPr>
                <w:rStyle w:val="fontstyle01"/>
                <w:rFonts w:ascii="Times New Roman" w:hAnsi="Times New Roman"/>
                <w:sz w:val="20"/>
                <w:szCs w:val="20"/>
              </w:rPr>
              <w:t>техническом осмотре</w:t>
            </w:r>
          </w:p>
        </w:tc>
      </w:tr>
      <w:tr w:rsidR="00526D18" w:rsidRPr="00F31E81" w:rsidTr="00526D18">
        <w:tc>
          <w:tcPr>
            <w:tcW w:w="1827" w:type="dxa"/>
            <w:vMerge/>
          </w:tcPr>
          <w:p w:rsidR="00526D18" w:rsidRPr="00526D18" w:rsidRDefault="00526D18" w:rsidP="00526D18">
            <w:pPr>
              <w:pStyle w:val="p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526D18" w:rsidRPr="00526D18" w:rsidRDefault="00526D18" w:rsidP="00526D18">
            <w:pPr>
              <w:rPr>
                <w:sz w:val="19"/>
                <w:szCs w:val="19"/>
              </w:rPr>
            </w:pPr>
            <w:r w:rsidRPr="00526D18">
              <w:rPr>
                <w:sz w:val="19"/>
                <w:szCs w:val="19"/>
              </w:rPr>
              <w:t>ИПК-.3.3. Применяет методы разработки и использования типовых технологических процессов</w:t>
            </w:r>
          </w:p>
        </w:tc>
        <w:tc>
          <w:tcPr>
            <w:tcW w:w="4534" w:type="dxa"/>
          </w:tcPr>
          <w:p w:rsidR="00526D18" w:rsidRPr="00526D18" w:rsidRDefault="00526D18" w:rsidP="00526D18">
            <w:r w:rsidRPr="00526D18">
              <w:rPr>
                <w:b/>
              </w:rPr>
              <w:t>Знает:</w:t>
            </w:r>
            <w:r w:rsidRPr="00526D18">
              <w:t xml:space="preserve"> устройство и конструкция транспортных средств, их узлов, агрегатов и систем; требования нормативных правовых документов в отношении проведения технического осмотра транспортных средств</w:t>
            </w:r>
          </w:p>
          <w:p w:rsidR="00526D18" w:rsidRPr="00526D18" w:rsidRDefault="00526D18" w:rsidP="00526D18">
            <w:r w:rsidRPr="00526D18">
              <w:rPr>
                <w:b/>
              </w:rPr>
              <w:t>Умеет:</w:t>
            </w:r>
            <w:r w:rsidRPr="00526D18">
              <w:t xml:space="preserve"> определять техническое состояние автотранспортных средств с учетом их конструктивных особенностей</w:t>
            </w:r>
          </w:p>
          <w:p w:rsidR="00526D18" w:rsidRPr="00526D18" w:rsidRDefault="00526D18" w:rsidP="00526D18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26D18">
              <w:rPr>
                <w:b/>
                <w:sz w:val="20"/>
                <w:szCs w:val="20"/>
              </w:rPr>
              <w:t>Владеет:</w:t>
            </w:r>
            <w:r w:rsidRPr="00526D18">
              <w:rPr>
                <w:sz w:val="20"/>
                <w:szCs w:val="20"/>
              </w:rPr>
              <w:t xml:space="preserve"> методами разработки и использования типовых технологических процессов</w:t>
            </w:r>
          </w:p>
        </w:tc>
        <w:tc>
          <w:tcPr>
            <w:tcW w:w="1842" w:type="dxa"/>
            <w:vMerge/>
          </w:tcPr>
          <w:p w:rsidR="00526D18" w:rsidRPr="00526D18" w:rsidRDefault="00526D18" w:rsidP="00526D1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</w:p>
        </w:tc>
      </w:tr>
      <w:tr w:rsidR="00526D18" w:rsidRPr="00F31E81" w:rsidTr="00526D18">
        <w:tc>
          <w:tcPr>
            <w:tcW w:w="1827" w:type="dxa"/>
            <w:vMerge/>
          </w:tcPr>
          <w:p w:rsidR="00526D18" w:rsidRPr="00526D18" w:rsidRDefault="00526D18" w:rsidP="00526D18">
            <w:pPr>
              <w:pStyle w:val="pboth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526D18" w:rsidRPr="00526D18" w:rsidRDefault="00526D18" w:rsidP="00526D18">
            <w:pPr>
              <w:pStyle w:val="pboth"/>
              <w:spacing w:before="0" w:beforeAutospacing="0" w:after="0" w:afterAutospacing="0"/>
              <w:rPr>
                <w:sz w:val="19"/>
                <w:szCs w:val="19"/>
              </w:rPr>
            </w:pPr>
            <w:r w:rsidRPr="00526D18">
              <w:rPr>
                <w:sz w:val="19"/>
                <w:szCs w:val="19"/>
              </w:rPr>
              <w:t xml:space="preserve">ИПК-3.4. </w:t>
            </w:r>
            <w:r w:rsidRPr="00526D18">
              <w:rPr>
                <w:rStyle w:val="afff1"/>
                <w:i w:val="0"/>
                <w:sz w:val="19"/>
                <w:szCs w:val="19"/>
              </w:rPr>
              <w:t>Реализует инновационные методы и технологии, применяемые в сфере технического осмотра транспортных средств</w:t>
            </w:r>
          </w:p>
        </w:tc>
        <w:tc>
          <w:tcPr>
            <w:tcW w:w="4534" w:type="dxa"/>
          </w:tcPr>
          <w:p w:rsidR="00526D18" w:rsidRPr="00526D18" w:rsidRDefault="00526D18" w:rsidP="00526D18">
            <w:r w:rsidRPr="00526D18">
              <w:rPr>
                <w:b/>
              </w:rPr>
              <w:t>Знает:</w:t>
            </w:r>
            <w:r w:rsidRPr="00526D18">
              <w:t xml:space="preserve"> устройство и конструкция транспортных средств, их узлов, агрегатов и систем</w:t>
            </w:r>
          </w:p>
          <w:p w:rsidR="00526D18" w:rsidRPr="00526D18" w:rsidRDefault="00526D18" w:rsidP="00526D18">
            <w:r w:rsidRPr="00526D18">
              <w:rPr>
                <w:b/>
              </w:rPr>
              <w:t>Умеет:</w:t>
            </w:r>
            <w:r w:rsidRPr="00526D18">
              <w:t xml:space="preserve"> определять техническое состояние автотранспортных средств с учетом их конструктивных особенностей</w:t>
            </w:r>
          </w:p>
          <w:p w:rsidR="00526D18" w:rsidRPr="00526D18" w:rsidRDefault="00526D18" w:rsidP="00526D18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26D18">
              <w:rPr>
                <w:b/>
                <w:sz w:val="20"/>
                <w:szCs w:val="20"/>
              </w:rPr>
              <w:t>Владеет:</w:t>
            </w:r>
            <w:r w:rsidRPr="00526D18">
              <w:rPr>
                <w:sz w:val="20"/>
                <w:szCs w:val="20"/>
              </w:rPr>
              <w:t xml:space="preserve"> методами разработки и использования </w:t>
            </w:r>
            <w:r w:rsidRPr="00526D18">
              <w:rPr>
                <w:rStyle w:val="afff1"/>
                <w:i w:val="0"/>
                <w:sz w:val="20"/>
                <w:szCs w:val="20"/>
              </w:rPr>
              <w:t>инновационных методов и технологий, применяемых в сфере технического осмотра транспортных средств</w:t>
            </w:r>
          </w:p>
        </w:tc>
        <w:tc>
          <w:tcPr>
            <w:tcW w:w="1842" w:type="dxa"/>
            <w:vMerge/>
          </w:tcPr>
          <w:p w:rsidR="00526D18" w:rsidRPr="00526D18" w:rsidRDefault="00526D18" w:rsidP="00526D18">
            <w:pPr>
              <w:autoSpaceDE w:val="0"/>
              <w:autoSpaceDN w:val="0"/>
              <w:adjustRightInd w:val="0"/>
            </w:pPr>
          </w:p>
        </w:tc>
      </w:tr>
    </w:tbl>
    <w:p w:rsidR="009476B3" w:rsidRPr="00526D18" w:rsidRDefault="009476B3" w:rsidP="009476B3">
      <w:pPr>
        <w:spacing w:before="120" w:after="120"/>
        <w:ind w:firstLine="709"/>
        <w:rPr>
          <w:b/>
          <w:sz w:val="22"/>
          <w:szCs w:val="22"/>
        </w:rPr>
      </w:pPr>
      <w:r w:rsidRPr="00526D18">
        <w:rPr>
          <w:b/>
          <w:sz w:val="22"/>
          <w:szCs w:val="22"/>
        </w:rPr>
        <w:t>Краткое содержание дисциплины:</w:t>
      </w:r>
    </w:p>
    <w:p w:rsidR="00C07C93" w:rsidRPr="00526D18" w:rsidRDefault="00C07C93" w:rsidP="00C07C93">
      <w:pPr>
        <w:shd w:val="clear" w:color="auto" w:fill="FFFFFF"/>
        <w:rPr>
          <w:color w:val="000000"/>
          <w:sz w:val="22"/>
          <w:szCs w:val="22"/>
        </w:rPr>
      </w:pPr>
      <w:r w:rsidRPr="00526D18">
        <w:rPr>
          <w:color w:val="000000"/>
          <w:sz w:val="22"/>
          <w:szCs w:val="22"/>
        </w:rPr>
        <w:t>Введение. Общие сведения об автомобиле. Назначение, типаж, классификация и</w:t>
      </w:r>
    </w:p>
    <w:p w:rsidR="00C07C93" w:rsidRPr="00526D18" w:rsidRDefault="00C07C93" w:rsidP="00C07C93">
      <w:pPr>
        <w:shd w:val="clear" w:color="auto" w:fill="FFFFFF"/>
        <w:rPr>
          <w:color w:val="000000"/>
          <w:sz w:val="22"/>
          <w:szCs w:val="22"/>
        </w:rPr>
      </w:pPr>
      <w:r w:rsidRPr="00526D18">
        <w:rPr>
          <w:color w:val="000000"/>
          <w:sz w:val="22"/>
          <w:szCs w:val="22"/>
        </w:rPr>
        <w:t>обозначение подвижного состава.</w:t>
      </w:r>
    </w:p>
    <w:p w:rsidR="00C07C93" w:rsidRPr="00526D18" w:rsidRDefault="00C07C93" w:rsidP="00C07C93">
      <w:pPr>
        <w:shd w:val="clear" w:color="auto" w:fill="FFFFFF"/>
        <w:rPr>
          <w:color w:val="000000"/>
          <w:sz w:val="22"/>
          <w:szCs w:val="22"/>
        </w:rPr>
      </w:pPr>
      <w:r w:rsidRPr="00526D18">
        <w:rPr>
          <w:color w:val="000000"/>
          <w:sz w:val="22"/>
          <w:szCs w:val="22"/>
        </w:rPr>
        <w:t>Основы конструкции транспортных средств</w:t>
      </w:r>
    </w:p>
    <w:p w:rsidR="00C07C93" w:rsidRPr="00526D18" w:rsidRDefault="00C07C93" w:rsidP="00C07C93">
      <w:pPr>
        <w:shd w:val="clear" w:color="auto" w:fill="FFFFFF"/>
        <w:rPr>
          <w:color w:val="000000"/>
          <w:sz w:val="22"/>
          <w:szCs w:val="22"/>
        </w:rPr>
      </w:pPr>
      <w:r w:rsidRPr="00526D18">
        <w:rPr>
          <w:color w:val="000000"/>
          <w:sz w:val="22"/>
          <w:szCs w:val="22"/>
        </w:rPr>
        <w:t>Общее устройство автомобиля и группы его механизмов. Назначение</w:t>
      </w:r>
    </w:p>
    <w:p w:rsidR="00C07C93" w:rsidRPr="00526D18" w:rsidRDefault="00C07C93" w:rsidP="00C07C93">
      <w:pPr>
        <w:shd w:val="clear" w:color="auto" w:fill="FFFFFF"/>
        <w:rPr>
          <w:color w:val="000000"/>
          <w:sz w:val="22"/>
          <w:szCs w:val="22"/>
        </w:rPr>
      </w:pPr>
      <w:r w:rsidRPr="00526D18">
        <w:rPr>
          <w:color w:val="000000"/>
          <w:sz w:val="22"/>
          <w:szCs w:val="22"/>
        </w:rPr>
        <w:t>группы механизмов и их расположение на автомобиле.</w:t>
      </w:r>
    </w:p>
    <w:p w:rsidR="00C07C93" w:rsidRPr="00526D18" w:rsidRDefault="00C07C93" w:rsidP="00C07C93">
      <w:pPr>
        <w:shd w:val="clear" w:color="auto" w:fill="FFFFFF"/>
        <w:rPr>
          <w:color w:val="000000"/>
          <w:sz w:val="22"/>
          <w:szCs w:val="22"/>
        </w:rPr>
      </w:pPr>
      <w:r w:rsidRPr="00526D18">
        <w:rPr>
          <w:color w:val="000000"/>
          <w:sz w:val="22"/>
          <w:szCs w:val="22"/>
        </w:rPr>
        <w:t>Двигатели внутреннего сгорания. Основные характеристики и показатели эффективности.</w:t>
      </w:r>
    </w:p>
    <w:p w:rsidR="00C07C93" w:rsidRPr="00526D18" w:rsidRDefault="00C07C93" w:rsidP="00C07C93">
      <w:pPr>
        <w:shd w:val="clear" w:color="auto" w:fill="FFFFFF"/>
        <w:rPr>
          <w:color w:val="000000"/>
          <w:sz w:val="22"/>
          <w:szCs w:val="22"/>
        </w:rPr>
      </w:pPr>
      <w:r w:rsidRPr="00526D18">
        <w:rPr>
          <w:color w:val="000000"/>
          <w:sz w:val="22"/>
          <w:szCs w:val="22"/>
        </w:rPr>
        <w:t>Системы двигателя внутреннего сгорания.</w:t>
      </w:r>
    </w:p>
    <w:p w:rsidR="00C07C93" w:rsidRPr="00526D18" w:rsidRDefault="00C07C93" w:rsidP="00C07C93">
      <w:pPr>
        <w:shd w:val="clear" w:color="auto" w:fill="FFFFFF"/>
        <w:rPr>
          <w:color w:val="000000"/>
          <w:sz w:val="22"/>
          <w:szCs w:val="22"/>
        </w:rPr>
      </w:pPr>
      <w:r w:rsidRPr="00526D18">
        <w:rPr>
          <w:color w:val="000000"/>
          <w:sz w:val="22"/>
          <w:szCs w:val="22"/>
        </w:rPr>
        <w:t>Электрооборудование автомобиля. Несущая система. Рулевое управление.</w:t>
      </w:r>
    </w:p>
    <w:p w:rsidR="00C07C93" w:rsidRPr="00526D18" w:rsidRDefault="00C07C93" w:rsidP="00C07C93">
      <w:pPr>
        <w:shd w:val="clear" w:color="auto" w:fill="FFFFFF"/>
        <w:rPr>
          <w:color w:val="000000"/>
          <w:sz w:val="22"/>
          <w:szCs w:val="22"/>
        </w:rPr>
      </w:pPr>
      <w:r w:rsidRPr="00526D18">
        <w:rPr>
          <w:color w:val="000000"/>
          <w:sz w:val="22"/>
          <w:szCs w:val="22"/>
        </w:rPr>
        <w:t>Трансмиссия автомобиля. Ходовая часть. Тормозные системы</w:t>
      </w:r>
    </w:p>
    <w:p w:rsidR="00C07C93" w:rsidRPr="00526D18" w:rsidRDefault="00C07C93" w:rsidP="00C07C93">
      <w:pPr>
        <w:shd w:val="clear" w:color="auto" w:fill="FFFFFF"/>
        <w:rPr>
          <w:color w:val="000000"/>
          <w:sz w:val="22"/>
          <w:szCs w:val="22"/>
        </w:rPr>
      </w:pPr>
      <w:r w:rsidRPr="00526D18">
        <w:rPr>
          <w:color w:val="000000"/>
          <w:sz w:val="22"/>
          <w:szCs w:val="22"/>
        </w:rPr>
        <w:t>Тенденции развития конструкции автомобиля</w:t>
      </w:r>
    </w:p>
    <w:p w:rsidR="00C07C93" w:rsidRPr="00526D18" w:rsidRDefault="00C07C93" w:rsidP="00C07C93">
      <w:pPr>
        <w:shd w:val="clear" w:color="auto" w:fill="FFFFFF"/>
        <w:rPr>
          <w:color w:val="000000"/>
          <w:sz w:val="22"/>
          <w:szCs w:val="22"/>
        </w:rPr>
      </w:pPr>
      <w:r w:rsidRPr="00526D18">
        <w:rPr>
          <w:color w:val="000000"/>
          <w:sz w:val="22"/>
          <w:szCs w:val="22"/>
        </w:rPr>
        <w:t>Эксплуатационные свойства автотранспортных средств</w:t>
      </w:r>
    </w:p>
    <w:p w:rsidR="00C07C93" w:rsidRPr="00526D18" w:rsidRDefault="00C07C93" w:rsidP="00C07C93">
      <w:pPr>
        <w:shd w:val="clear" w:color="auto" w:fill="FFFFFF"/>
        <w:rPr>
          <w:color w:val="000000"/>
          <w:sz w:val="22"/>
          <w:szCs w:val="22"/>
        </w:rPr>
      </w:pPr>
      <w:r w:rsidRPr="00526D18">
        <w:rPr>
          <w:color w:val="000000"/>
          <w:sz w:val="22"/>
          <w:szCs w:val="22"/>
        </w:rPr>
        <w:t>Тягово-скоростные свойства автотранспортных средств</w:t>
      </w:r>
    </w:p>
    <w:p w:rsidR="00C07C93" w:rsidRPr="00526D18" w:rsidRDefault="00C07C93" w:rsidP="00C07C93">
      <w:pPr>
        <w:shd w:val="clear" w:color="auto" w:fill="FFFFFF"/>
        <w:rPr>
          <w:color w:val="000000"/>
          <w:sz w:val="22"/>
          <w:szCs w:val="22"/>
        </w:rPr>
      </w:pPr>
      <w:r w:rsidRPr="00526D18">
        <w:rPr>
          <w:color w:val="000000"/>
          <w:sz w:val="22"/>
          <w:szCs w:val="22"/>
        </w:rPr>
        <w:t>Тормозные свойства автотранспортных средств</w:t>
      </w:r>
    </w:p>
    <w:p w:rsidR="00C07C93" w:rsidRPr="00526D18" w:rsidRDefault="00C07C93" w:rsidP="00C07C93">
      <w:pPr>
        <w:shd w:val="clear" w:color="auto" w:fill="FFFFFF"/>
        <w:rPr>
          <w:color w:val="000000"/>
          <w:sz w:val="22"/>
          <w:szCs w:val="22"/>
        </w:rPr>
      </w:pPr>
      <w:r w:rsidRPr="00526D18">
        <w:rPr>
          <w:color w:val="000000"/>
          <w:sz w:val="22"/>
          <w:szCs w:val="22"/>
        </w:rPr>
        <w:t>Топливная экономичность автотранспортных средств</w:t>
      </w:r>
    </w:p>
    <w:p w:rsidR="00C07C93" w:rsidRPr="00526D18" w:rsidRDefault="00C07C93" w:rsidP="00C07C93">
      <w:pPr>
        <w:shd w:val="clear" w:color="auto" w:fill="FFFFFF"/>
        <w:rPr>
          <w:color w:val="000000"/>
          <w:sz w:val="22"/>
          <w:szCs w:val="22"/>
        </w:rPr>
      </w:pPr>
      <w:r w:rsidRPr="00526D18">
        <w:rPr>
          <w:color w:val="000000"/>
          <w:sz w:val="22"/>
          <w:szCs w:val="22"/>
        </w:rPr>
        <w:t>Плавность хода</w:t>
      </w:r>
      <w:r w:rsidR="00526D18">
        <w:rPr>
          <w:color w:val="000000"/>
          <w:sz w:val="22"/>
          <w:szCs w:val="22"/>
        </w:rPr>
        <w:t xml:space="preserve">. </w:t>
      </w:r>
      <w:r w:rsidRPr="00526D18">
        <w:rPr>
          <w:color w:val="000000"/>
          <w:sz w:val="22"/>
          <w:szCs w:val="22"/>
        </w:rPr>
        <w:t>Проходимость</w:t>
      </w:r>
    </w:p>
    <w:p w:rsidR="00C07C93" w:rsidRPr="00526D18" w:rsidRDefault="00C07C93" w:rsidP="00C07C93">
      <w:pPr>
        <w:shd w:val="clear" w:color="auto" w:fill="FFFFFF"/>
        <w:rPr>
          <w:color w:val="000000"/>
          <w:sz w:val="22"/>
          <w:szCs w:val="22"/>
        </w:rPr>
      </w:pPr>
      <w:r w:rsidRPr="00526D18">
        <w:rPr>
          <w:color w:val="000000"/>
          <w:sz w:val="22"/>
          <w:szCs w:val="22"/>
        </w:rPr>
        <w:t>Управляемость автотранспортных средств</w:t>
      </w:r>
      <w:r w:rsidR="00526D18">
        <w:rPr>
          <w:color w:val="000000"/>
          <w:sz w:val="22"/>
          <w:szCs w:val="22"/>
        </w:rPr>
        <w:t xml:space="preserve">. </w:t>
      </w:r>
      <w:r w:rsidRPr="00526D18">
        <w:rPr>
          <w:color w:val="000000"/>
          <w:sz w:val="22"/>
          <w:szCs w:val="22"/>
        </w:rPr>
        <w:t>Устойчивость автотранспортных средств</w:t>
      </w:r>
    </w:p>
    <w:p w:rsidR="00C07C93" w:rsidRPr="00526D18" w:rsidRDefault="00C07C93" w:rsidP="00C07C93">
      <w:pPr>
        <w:shd w:val="clear" w:color="auto" w:fill="FFFFFF"/>
        <w:rPr>
          <w:color w:val="000000"/>
          <w:sz w:val="22"/>
          <w:szCs w:val="22"/>
        </w:rPr>
      </w:pPr>
      <w:r w:rsidRPr="00526D18">
        <w:rPr>
          <w:color w:val="000000"/>
          <w:sz w:val="22"/>
          <w:szCs w:val="22"/>
        </w:rPr>
        <w:t>Маневренность</w:t>
      </w:r>
    </w:p>
    <w:p w:rsidR="00C07C93" w:rsidRPr="00526D18" w:rsidRDefault="00C07C93" w:rsidP="00C07C93">
      <w:pPr>
        <w:shd w:val="clear" w:color="auto" w:fill="FFFFFF"/>
        <w:rPr>
          <w:color w:val="000000"/>
          <w:sz w:val="22"/>
          <w:szCs w:val="22"/>
        </w:rPr>
      </w:pPr>
      <w:r w:rsidRPr="00526D18">
        <w:rPr>
          <w:color w:val="000000"/>
          <w:sz w:val="22"/>
          <w:szCs w:val="22"/>
        </w:rPr>
        <w:t>Расположение идентификационных данных транспортных средств различных</w:t>
      </w:r>
    </w:p>
    <w:p w:rsidR="00C07C93" w:rsidRPr="00526D18" w:rsidRDefault="00C07C93" w:rsidP="00C07C93">
      <w:pPr>
        <w:shd w:val="clear" w:color="auto" w:fill="FFFFFF"/>
        <w:rPr>
          <w:color w:val="000000"/>
          <w:sz w:val="22"/>
          <w:szCs w:val="22"/>
        </w:rPr>
      </w:pPr>
      <w:r w:rsidRPr="00526D18">
        <w:rPr>
          <w:color w:val="000000"/>
          <w:sz w:val="22"/>
          <w:szCs w:val="22"/>
        </w:rPr>
        <w:t>производителей</w:t>
      </w:r>
      <w:r w:rsidR="00526D18">
        <w:rPr>
          <w:color w:val="000000"/>
          <w:sz w:val="22"/>
          <w:szCs w:val="22"/>
        </w:rPr>
        <w:t xml:space="preserve">. </w:t>
      </w:r>
      <w:r w:rsidRPr="00526D18">
        <w:rPr>
          <w:color w:val="000000"/>
          <w:sz w:val="22"/>
          <w:szCs w:val="22"/>
        </w:rPr>
        <w:t>Требования нормативных правовых документов в отношении внесения изменений в</w:t>
      </w:r>
      <w:r w:rsidR="00526D18">
        <w:rPr>
          <w:color w:val="000000"/>
          <w:sz w:val="22"/>
          <w:szCs w:val="22"/>
        </w:rPr>
        <w:t xml:space="preserve"> </w:t>
      </w:r>
      <w:r w:rsidRPr="00526D18">
        <w:rPr>
          <w:color w:val="000000"/>
          <w:sz w:val="22"/>
          <w:szCs w:val="22"/>
        </w:rPr>
        <w:t>конструкцию транспортных средств</w:t>
      </w:r>
    </w:p>
    <w:p w:rsidR="00AD78B7" w:rsidRDefault="00AD78B7" w:rsidP="00CF0D6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caps/>
          <w:sz w:val="24"/>
          <w:szCs w:val="24"/>
        </w:rPr>
      </w:pPr>
      <w:r w:rsidRPr="001047C6">
        <w:rPr>
          <w:b/>
          <w:caps/>
          <w:sz w:val="24"/>
          <w:szCs w:val="24"/>
        </w:rPr>
        <w:lastRenderedPageBreak/>
        <w:t xml:space="preserve">Перечень планируемых результатов </w:t>
      </w:r>
      <w:proofErr w:type="gramStart"/>
      <w:r w:rsidRPr="001047C6">
        <w:rPr>
          <w:b/>
          <w:caps/>
          <w:sz w:val="24"/>
          <w:szCs w:val="24"/>
        </w:rPr>
        <w:t>обучения по дисциплине</w:t>
      </w:r>
      <w:proofErr w:type="gramEnd"/>
      <w:r w:rsidRPr="001047C6">
        <w:rPr>
          <w:b/>
          <w:caps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8E3C18" w:rsidRPr="001047C6" w:rsidRDefault="008E3C18" w:rsidP="008E3C18">
      <w:pPr>
        <w:ind w:left="426"/>
        <w:jc w:val="center"/>
        <w:rPr>
          <w:b/>
          <w:caps/>
          <w:sz w:val="24"/>
          <w:szCs w:val="24"/>
        </w:rPr>
      </w:pPr>
    </w:p>
    <w:p w:rsidR="00AD78B7" w:rsidRPr="00A90E01" w:rsidRDefault="00BA3108" w:rsidP="00A90E01">
      <w:pPr>
        <w:pStyle w:val="1a"/>
      </w:pPr>
      <w:r w:rsidRPr="00A90E01">
        <w:t>1.1. Цел</w:t>
      </w:r>
      <w:r w:rsidR="00A90E01">
        <w:t>ь</w:t>
      </w:r>
      <w:r w:rsidR="00BF271D" w:rsidRPr="00A90E01">
        <w:t xml:space="preserve"> </w:t>
      </w:r>
      <w:r w:rsidR="00AD78B7" w:rsidRPr="00A90E01">
        <w:t xml:space="preserve">освоения дисциплины </w:t>
      </w:r>
    </w:p>
    <w:p w:rsidR="007D45EC" w:rsidRPr="007D45EC" w:rsidRDefault="007D45EC" w:rsidP="007D45EC">
      <w:pPr>
        <w:rPr>
          <w:lang w:eastAsia="en-US"/>
        </w:rPr>
      </w:pPr>
    </w:p>
    <w:p w:rsidR="00143E43" w:rsidRDefault="00143E43" w:rsidP="00143E43">
      <w:pPr>
        <w:tabs>
          <w:tab w:val="left" w:pos="1134"/>
        </w:tabs>
        <w:spacing w:after="120"/>
        <w:ind w:firstLine="567"/>
        <w:jc w:val="both"/>
      </w:pPr>
      <w:r w:rsidRPr="00143E43">
        <w:rPr>
          <w:sz w:val="24"/>
          <w:szCs w:val="24"/>
        </w:rPr>
        <w:t xml:space="preserve">Целью освоения дисциплины является </w:t>
      </w:r>
      <w:r w:rsidR="00615AD0" w:rsidRPr="002B5490">
        <w:rPr>
          <w:sz w:val="24"/>
          <w:szCs w:val="24"/>
        </w:rPr>
        <w:t>формирование у обучающихся</w:t>
      </w:r>
      <w:r w:rsidR="00615AD0" w:rsidRPr="00027BDB">
        <w:rPr>
          <w:i/>
          <w:sz w:val="24"/>
          <w:szCs w:val="24"/>
        </w:rPr>
        <w:t xml:space="preserve"> </w:t>
      </w:r>
      <w:r w:rsidRPr="00143E43">
        <w:rPr>
          <w:sz w:val="24"/>
          <w:szCs w:val="24"/>
        </w:rPr>
        <w:t>профессиональных компетенций, необходимых для решения следующих задач профессиональной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1"/>
        <w:gridCol w:w="2108"/>
        <w:gridCol w:w="5812"/>
      </w:tblGrid>
      <w:tr w:rsidR="00EE1C33" w:rsidRPr="0080303E" w:rsidTr="00615AD0">
        <w:tc>
          <w:tcPr>
            <w:tcW w:w="2111" w:type="dxa"/>
            <w:shd w:val="clear" w:color="auto" w:fill="D9D9D9"/>
          </w:tcPr>
          <w:p w:rsidR="00EE1C33" w:rsidRPr="0080303E" w:rsidRDefault="00EE1C33" w:rsidP="0080303E">
            <w:pPr>
              <w:spacing w:after="120"/>
              <w:jc w:val="center"/>
              <w:rPr>
                <w:b/>
              </w:rPr>
            </w:pPr>
            <w:r w:rsidRPr="00886683">
              <w:rPr>
                <w:rFonts w:eastAsia="Calibri"/>
                <w:b/>
                <w:sz w:val="18"/>
                <w:szCs w:val="18"/>
              </w:rPr>
              <w:t>Область профессиональной деятельности (по Реестру Минтруда)</w:t>
            </w:r>
          </w:p>
        </w:tc>
        <w:tc>
          <w:tcPr>
            <w:tcW w:w="2108" w:type="dxa"/>
            <w:shd w:val="clear" w:color="auto" w:fill="D9D9D9"/>
          </w:tcPr>
          <w:p w:rsidR="00EE1C33" w:rsidRDefault="00EE1C33" w:rsidP="0080303E">
            <w:pPr>
              <w:spacing w:after="120"/>
              <w:jc w:val="center"/>
            </w:pPr>
            <w:r w:rsidRPr="0080303E">
              <w:rPr>
                <w:b/>
              </w:rPr>
              <w:t>Типы задач профессиональной деятельности</w:t>
            </w:r>
          </w:p>
        </w:tc>
        <w:tc>
          <w:tcPr>
            <w:tcW w:w="5812" w:type="dxa"/>
            <w:shd w:val="clear" w:color="auto" w:fill="D9D9D9"/>
          </w:tcPr>
          <w:p w:rsidR="00EE1C33" w:rsidRDefault="00EE1C33" w:rsidP="00B170F4">
            <w:pPr>
              <w:jc w:val="center"/>
              <w:rPr>
                <w:b/>
              </w:rPr>
            </w:pPr>
            <w:r w:rsidRPr="0080303E">
              <w:rPr>
                <w:b/>
              </w:rPr>
              <w:t>Задачи профессиональной деятельности</w:t>
            </w:r>
          </w:p>
          <w:p w:rsidR="00EE1C33" w:rsidRPr="0080303E" w:rsidRDefault="00EE1C33" w:rsidP="0080303E">
            <w:pPr>
              <w:jc w:val="center"/>
              <w:rPr>
                <w:b/>
              </w:rPr>
            </w:pPr>
          </w:p>
        </w:tc>
      </w:tr>
      <w:tr w:rsidR="00EE1C33" w:rsidRPr="005E3536" w:rsidTr="00615AD0">
        <w:tc>
          <w:tcPr>
            <w:tcW w:w="2111" w:type="dxa"/>
          </w:tcPr>
          <w:p w:rsidR="00EE1C33" w:rsidRPr="00143E43" w:rsidRDefault="00143E43" w:rsidP="00615A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3E43">
              <w:rPr>
                <w:rFonts w:eastAsiaTheme="minorHAnsi"/>
                <w:lang w:eastAsia="en-US"/>
              </w:rPr>
              <w:t>33 Сервис, оказание услуг населению (в сфере оказания услуг и сервисного обслуживания)</w:t>
            </w:r>
          </w:p>
        </w:tc>
        <w:tc>
          <w:tcPr>
            <w:tcW w:w="2108" w:type="dxa"/>
          </w:tcPr>
          <w:p w:rsidR="00EE1C33" w:rsidRDefault="00143E43" w:rsidP="00615AD0">
            <w:pPr>
              <w:autoSpaceDE w:val="0"/>
              <w:autoSpaceDN w:val="0"/>
              <w:adjustRightInd w:val="0"/>
            </w:pPr>
            <w:r w:rsidRPr="00143E43">
              <w:rPr>
                <w:rFonts w:eastAsiaTheme="minorHAnsi"/>
                <w:lang w:eastAsia="en-US"/>
              </w:rPr>
              <w:t>технологический</w:t>
            </w:r>
          </w:p>
        </w:tc>
        <w:tc>
          <w:tcPr>
            <w:tcW w:w="5812" w:type="dxa"/>
          </w:tcPr>
          <w:p w:rsidR="00143E43" w:rsidRPr="00143E43" w:rsidRDefault="00143E43" w:rsidP="00615A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3E43">
              <w:rPr>
                <w:rFonts w:eastAsiaTheme="minorHAnsi"/>
                <w:lang w:eastAsia="en-US"/>
              </w:rPr>
              <w:t>- разработка технологии процесса сервиса с учетом специфики рабочих процессов, конструктивных решений объектов сервиса;</w:t>
            </w:r>
          </w:p>
          <w:p w:rsidR="00EE1C33" w:rsidRPr="0080303E" w:rsidRDefault="00143E43" w:rsidP="00615AD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43E43">
              <w:rPr>
                <w:rFonts w:eastAsiaTheme="minorHAnsi"/>
                <w:lang w:eastAsia="en-US"/>
              </w:rPr>
              <w:t>- выбор материальных ресурсов, оборудования и специальных сре</w:t>
            </w:r>
            <w:proofErr w:type="gramStart"/>
            <w:r w:rsidRPr="00143E43">
              <w:rPr>
                <w:rFonts w:eastAsiaTheme="minorHAnsi"/>
                <w:lang w:eastAsia="en-US"/>
              </w:rPr>
              <w:t>дств дл</w:t>
            </w:r>
            <w:proofErr w:type="gramEnd"/>
            <w:r w:rsidRPr="00143E43">
              <w:rPr>
                <w:rFonts w:eastAsiaTheme="minorHAnsi"/>
                <w:lang w:eastAsia="en-US"/>
              </w:rPr>
              <w:t>я осуществления процесса сервиса</w:t>
            </w:r>
          </w:p>
        </w:tc>
      </w:tr>
    </w:tbl>
    <w:p w:rsidR="006520E4" w:rsidRDefault="006520E4" w:rsidP="0057439D">
      <w:pPr>
        <w:spacing w:after="120"/>
        <w:ind w:firstLine="709"/>
        <w:jc w:val="both"/>
        <w:rPr>
          <w:sz w:val="24"/>
          <w:szCs w:val="24"/>
        </w:rPr>
      </w:pPr>
    </w:p>
    <w:p w:rsidR="00672666" w:rsidRPr="00E3249B" w:rsidRDefault="00BF271D" w:rsidP="00A90E01">
      <w:pPr>
        <w:ind w:firstLine="709"/>
        <w:jc w:val="both"/>
        <w:rPr>
          <w:sz w:val="24"/>
          <w:szCs w:val="24"/>
        </w:rPr>
      </w:pPr>
      <w:r w:rsidRPr="00672666">
        <w:rPr>
          <w:sz w:val="22"/>
          <w:szCs w:val="22"/>
        </w:rPr>
        <w:t>К основн</w:t>
      </w:r>
      <w:r w:rsidR="00EE1C33">
        <w:rPr>
          <w:sz w:val="22"/>
          <w:szCs w:val="22"/>
        </w:rPr>
        <w:t>ым</w:t>
      </w:r>
      <w:r w:rsidRPr="00672666">
        <w:rPr>
          <w:sz w:val="22"/>
          <w:szCs w:val="22"/>
        </w:rPr>
        <w:t xml:space="preserve"> задач</w:t>
      </w:r>
      <w:r w:rsidR="00EE1C33">
        <w:rPr>
          <w:sz w:val="22"/>
          <w:szCs w:val="22"/>
        </w:rPr>
        <w:t>ам</w:t>
      </w:r>
      <w:r w:rsidR="00A90E01">
        <w:rPr>
          <w:sz w:val="22"/>
          <w:szCs w:val="22"/>
        </w:rPr>
        <w:t xml:space="preserve"> </w:t>
      </w:r>
      <w:r w:rsidRPr="00672666">
        <w:rPr>
          <w:sz w:val="22"/>
          <w:szCs w:val="22"/>
        </w:rPr>
        <w:t>изучения дисциплины относ</w:t>
      </w:r>
      <w:r w:rsidR="00A90E01">
        <w:rPr>
          <w:sz w:val="22"/>
          <w:szCs w:val="22"/>
        </w:rPr>
        <w:t xml:space="preserve">ится </w:t>
      </w:r>
      <w:r w:rsidR="0031408A">
        <w:rPr>
          <w:sz w:val="24"/>
          <w:szCs w:val="24"/>
        </w:rPr>
        <w:t>подготовка</w:t>
      </w:r>
      <w:r w:rsidR="00672666" w:rsidRPr="00E3249B">
        <w:rPr>
          <w:sz w:val="24"/>
          <w:szCs w:val="24"/>
        </w:rPr>
        <w:t xml:space="preserve"> обучающихся к выполнению </w:t>
      </w:r>
      <w:r w:rsidR="00672666">
        <w:rPr>
          <w:sz w:val="24"/>
          <w:szCs w:val="24"/>
        </w:rPr>
        <w:t>следующих трудов</w:t>
      </w:r>
      <w:r w:rsidR="00672666" w:rsidRPr="00E3249B">
        <w:rPr>
          <w:sz w:val="24"/>
          <w:szCs w:val="24"/>
        </w:rPr>
        <w:t>ых</w:t>
      </w:r>
      <w:r w:rsidR="00672666">
        <w:rPr>
          <w:sz w:val="24"/>
          <w:szCs w:val="24"/>
        </w:rPr>
        <w:t xml:space="preserve"> функц</w:t>
      </w:r>
      <w:r w:rsidR="00672666" w:rsidRPr="00E3249B">
        <w:rPr>
          <w:sz w:val="24"/>
          <w:szCs w:val="24"/>
        </w:rPr>
        <w:t>ий в соответствии с профессиональными стандартами: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3118"/>
        <w:gridCol w:w="3544"/>
      </w:tblGrid>
      <w:tr w:rsidR="00672666" w:rsidRPr="0057439D" w:rsidTr="0021416D">
        <w:trPr>
          <w:trHeight w:val="147"/>
          <w:tblHeader/>
        </w:trPr>
        <w:tc>
          <w:tcPr>
            <w:tcW w:w="3369" w:type="dxa"/>
            <w:shd w:val="clear" w:color="auto" w:fill="D9D9D9"/>
          </w:tcPr>
          <w:p w:rsidR="00672666" w:rsidRPr="0057439D" w:rsidRDefault="00672666" w:rsidP="0021416D">
            <w:pPr>
              <w:pStyle w:val="pboth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7439D">
              <w:rPr>
                <w:b/>
                <w:sz w:val="18"/>
                <w:szCs w:val="18"/>
              </w:rPr>
              <w:t>Наименование профессиональных стандартов (ПС)</w:t>
            </w:r>
          </w:p>
        </w:tc>
        <w:tc>
          <w:tcPr>
            <w:tcW w:w="3118" w:type="dxa"/>
            <w:shd w:val="clear" w:color="auto" w:fill="D9D9D9"/>
          </w:tcPr>
          <w:p w:rsidR="00672666" w:rsidRPr="0057439D" w:rsidRDefault="00672666" w:rsidP="0021416D">
            <w:pPr>
              <w:pStyle w:val="pboth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7439D">
              <w:rPr>
                <w:b/>
                <w:sz w:val="18"/>
                <w:szCs w:val="18"/>
              </w:rPr>
              <w:t xml:space="preserve">Код, наименование и уровень квалификации ОТФ, на которые ориентирована </w:t>
            </w:r>
            <w:r>
              <w:rPr>
                <w:b/>
                <w:sz w:val="18"/>
                <w:szCs w:val="18"/>
              </w:rPr>
              <w:t>дисциплина</w:t>
            </w:r>
            <w:r w:rsidRPr="0057439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shd w:val="clear" w:color="auto" w:fill="D9D9D9"/>
          </w:tcPr>
          <w:p w:rsidR="00672666" w:rsidRPr="0057439D" w:rsidRDefault="00672666" w:rsidP="0021416D">
            <w:pPr>
              <w:pStyle w:val="pboth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7439D">
              <w:rPr>
                <w:b/>
                <w:sz w:val="18"/>
                <w:szCs w:val="18"/>
              </w:rPr>
              <w:t xml:space="preserve">Код и наименование трудовых функций, на которые ориентирована </w:t>
            </w:r>
            <w:r>
              <w:rPr>
                <w:b/>
                <w:sz w:val="18"/>
                <w:szCs w:val="18"/>
              </w:rPr>
              <w:t>дисциплина</w:t>
            </w:r>
          </w:p>
        </w:tc>
      </w:tr>
      <w:tr w:rsidR="00143E43" w:rsidRPr="0057439D" w:rsidTr="0021416D">
        <w:trPr>
          <w:trHeight w:val="147"/>
        </w:trPr>
        <w:tc>
          <w:tcPr>
            <w:tcW w:w="3369" w:type="dxa"/>
          </w:tcPr>
          <w:p w:rsidR="00143E43" w:rsidRPr="0057439D" w:rsidRDefault="00143E43" w:rsidP="00615AD0">
            <w:pPr>
              <w:autoSpaceDE w:val="0"/>
              <w:autoSpaceDN w:val="0"/>
              <w:adjustRightInd w:val="0"/>
            </w:pPr>
            <w:r w:rsidRPr="00143E43">
              <w:rPr>
                <w:rFonts w:eastAsiaTheme="minorHAnsi"/>
                <w:lang w:eastAsia="en-US"/>
              </w:rPr>
              <w:t>33.005 Специалист по</w:t>
            </w:r>
            <w:r w:rsidRPr="00143E43">
              <w:rPr>
                <w:rFonts w:eastAsiaTheme="minorHAnsi"/>
                <w:lang w:eastAsia="en-US"/>
              </w:rPr>
              <w:br/>
              <w:t>техническому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43E43">
              <w:rPr>
                <w:rFonts w:eastAsiaTheme="minorHAnsi"/>
                <w:lang w:eastAsia="en-US"/>
              </w:rPr>
              <w:t>диагностированию и</w:t>
            </w:r>
            <w:r w:rsidRPr="00143E43">
              <w:rPr>
                <w:rFonts w:eastAsiaTheme="minorHAnsi"/>
                <w:lang w:eastAsia="en-US"/>
              </w:rPr>
              <w:br/>
              <w:t>контролю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43E43">
              <w:rPr>
                <w:rFonts w:eastAsiaTheme="minorHAnsi"/>
                <w:lang w:eastAsia="en-US"/>
              </w:rPr>
              <w:t>технического</w:t>
            </w:r>
            <w:r w:rsidRPr="00143E43">
              <w:rPr>
                <w:rFonts w:eastAsiaTheme="minorHAnsi"/>
                <w:lang w:eastAsia="en-US"/>
              </w:rPr>
              <w:br/>
              <w:t>состояния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43E43">
              <w:rPr>
                <w:rFonts w:eastAsiaTheme="minorHAnsi"/>
                <w:lang w:eastAsia="en-US"/>
              </w:rPr>
              <w:t>автотранспортных</w:t>
            </w:r>
            <w:r w:rsidRPr="00143E43">
              <w:rPr>
                <w:rFonts w:eastAsiaTheme="minorHAnsi"/>
                <w:lang w:eastAsia="en-US"/>
              </w:rPr>
              <w:br/>
              <w:t>сре</w:t>
            </w:r>
            <w:proofErr w:type="gramStart"/>
            <w:r w:rsidRPr="00143E43">
              <w:rPr>
                <w:rFonts w:eastAsiaTheme="minorHAnsi"/>
                <w:lang w:eastAsia="en-US"/>
              </w:rPr>
              <w:t>дств пр</w:t>
            </w:r>
            <w:proofErr w:type="gramEnd"/>
            <w:r w:rsidRPr="00143E43"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43E43">
              <w:rPr>
                <w:rFonts w:eastAsiaTheme="minorHAnsi"/>
                <w:lang w:eastAsia="en-US"/>
              </w:rPr>
              <w:t>периодическом</w:t>
            </w:r>
            <w:r w:rsidRPr="00143E43">
              <w:rPr>
                <w:rFonts w:eastAsiaTheme="minorHAnsi"/>
                <w:lang w:eastAsia="en-US"/>
              </w:rPr>
              <w:br/>
              <w:t>техническом осмотре</w:t>
            </w:r>
          </w:p>
        </w:tc>
        <w:tc>
          <w:tcPr>
            <w:tcW w:w="3118" w:type="dxa"/>
          </w:tcPr>
          <w:p w:rsidR="00143E43" w:rsidRPr="00C01F8C" w:rsidRDefault="00143E43" w:rsidP="00615AD0">
            <w:pPr>
              <w:pStyle w:val="pboth"/>
              <w:spacing w:before="0" w:beforeAutospacing="0" w:after="0" w:afterAutospacing="0"/>
              <w:rPr>
                <w:sz w:val="20"/>
                <w:szCs w:val="20"/>
              </w:rPr>
            </w:pPr>
            <w:r w:rsidRPr="00C01F8C">
              <w:rPr>
                <w:sz w:val="20"/>
                <w:szCs w:val="20"/>
              </w:rPr>
              <w:t>ОТФ  В. Контроль технического состояния транспортных средств с использованием средств технического диагностирования</w:t>
            </w:r>
          </w:p>
          <w:p w:rsidR="00143E43" w:rsidRPr="00C01F8C" w:rsidRDefault="00143E43" w:rsidP="00615AD0">
            <w:pPr>
              <w:pStyle w:val="pboth"/>
              <w:spacing w:before="0" w:beforeAutospacing="0" w:after="0" w:afterAutospacing="0"/>
              <w:rPr>
                <w:sz w:val="20"/>
                <w:szCs w:val="20"/>
              </w:rPr>
            </w:pPr>
            <w:r w:rsidRPr="00C01F8C">
              <w:rPr>
                <w:sz w:val="20"/>
                <w:szCs w:val="20"/>
              </w:rPr>
              <w:t>уровень квалификации - 6</w:t>
            </w:r>
          </w:p>
        </w:tc>
        <w:tc>
          <w:tcPr>
            <w:tcW w:w="3544" w:type="dxa"/>
          </w:tcPr>
          <w:p w:rsidR="00143E43" w:rsidRDefault="00143E43" w:rsidP="00615AD0">
            <w:pPr>
              <w:pStyle w:val="pboth"/>
              <w:spacing w:before="0" w:beforeAutospacing="0" w:after="0" w:afterAutospacing="0"/>
              <w:rPr>
                <w:sz w:val="20"/>
                <w:szCs w:val="20"/>
              </w:rPr>
            </w:pPr>
            <w:r w:rsidRPr="008B327D">
              <w:rPr>
                <w:sz w:val="20"/>
                <w:szCs w:val="20"/>
              </w:rPr>
              <w:t>В/02.6 Идентификация транспортных средств</w:t>
            </w:r>
          </w:p>
          <w:p w:rsidR="00143E43" w:rsidRPr="00857B8E" w:rsidRDefault="00143E43" w:rsidP="00615AD0">
            <w:pPr>
              <w:pStyle w:val="pboth"/>
              <w:spacing w:before="0" w:beforeAutospacing="0" w:after="0" w:afterAutospacing="0"/>
              <w:rPr>
                <w:sz w:val="20"/>
                <w:szCs w:val="20"/>
              </w:rPr>
            </w:pPr>
            <w:r w:rsidRPr="008B327D">
              <w:rPr>
                <w:sz w:val="20"/>
                <w:szCs w:val="20"/>
              </w:rPr>
              <w:t>В/05.6 Проверка наличия изменений в конструкции транспортных средств</w:t>
            </w:r>
          </w:p>
          <w:p w:rsidR="00143E43" w:rsidRPr="0057439D" w:rsidRDefault="00143E43" w:rsidP="00615AD0">
            <w:pPr>
              <w:pStyle w:val="pboth"/>
              <w:spacing w:before="0" w:beforeAutospacing="0" w:after="0" w:afterAutospacing="0"/>
              <w:rPr>
                <w:rStyle w:val="afff1"/>
                <w:i w:val="0"/>
                <w:sz w:val="20"/>
              </w:rPr>
            </w:pPr>
            <w:r w:rsidRPr="008B327D">
              <w:rPr>
                <w:sz w:val="20"/>
                <w:szCs w:val="20"/>
              </w:rPr>
              <w:t>В/</w:t>
            </w:r>
            <w:r>
              <w:rPr>
                <w:sz w:val="20"/>
                <w:szCs w:val="20"/>
              </w:rPr>
              <w:t>10</w:t>
            </w:r>
            <w:r w:rsidRPr="008B327D">
              <w:rPr>
                <w:sz w:val="20"/>
                <w:szCs w:val="20"/>
              </w:rPr>
              <w:t>.6</w:t>
            </w:r>
            <w:r>
              <w:rPr>
                <w:sz w:val="20"/>
                <w:szCs w:val="20"/>
              </w:rPr>
              <w:t>.</w:t>
            </w:r>
            <w:r w:rsidRPr="008B327D">
              <w:rPr>
                <w:sz w:val="20"/>
                <w:szCs w:val="20"/>
              </w:rPr>
              <w:t xml:space="preserve"> </w:t>
            </w:r>
            <w:r w:rsidRPr="00143E43">
              <w:rPr>
                <w:sz w:val="20"/>
                <w:szCs w:val="20"/>
              </w:rPr>
              <w:t>Реализация технологического процесса проведения технического осмотра транспортных средств на пункте технического осмотра</w:t>
            </w:r>
          </w:p>
        </w:tc>
      </w:tr>
    </w:tbl>
    <w:p w:rsidR="00672666" w:rsidRDefault="00672666" w:rsidP="00D87A18">
      <w:pPr>
        <w:spacing w:after="120"/>
        <w:ind w:firstLine="709"/>
        <w:jc w:val="both"/>
        <w:rPr>
          <w:b/>
          <w:sz w:val="22"/>
          <w:szCs w:val="22"/>
        </w:rPr>
      </w:pPr>
    </w:p>
    <w:p w:rsidR="0031408A" w:rsidRDefault="0031408A" w:rsidP="00D87A18">
      <w:pPr>
        <w:spacing w:after="120"/>
        <w:ind w:firstLine="709"/>
        <w:jc w:val="both"/>
        <w:rPr>
          <w:b/>
          <w:sz w:val="22"/>
          <w:szCs w:val="22"/>
        </w:rPr>
      </w:pPr>
    </w:p>
    <w:p w:rsidR="00A90E01" w:rsidRDefault="00A90E01" w:rsidP="00D87A18">
      <w:pPr>
        <w:spacing w:after="120"/>
        <w:ind w:firstLine="709"/>
        <w:jc w:val="both"/>
        <w:rPr>
          <w:b/>
          <w:sz w:val="22"/>
          <w:szCs w:val="22"/>
        </w:rPr>
      </w:pPr>
    </w:p>
    <w:p w:rsidR="00A90E01" w:rsidRDefault="00A90E01" w:rsidP="00D87A18">
      <w:pPr>
        <w:spacing w:after="120"/>
        <w:ind w:firstLine="709"/>
        <w:jc w:val="both"/>
        <w:rPr>
          <w:b/>
          <w:sz w:val="22"/>
          <w:szCs w:val="22"/>
        </w:rPr>
      </w:pPr>
    </w:p>
    <w:p w:rsidR="00A90E01" w:rsidRDefault="00A90E01" w:rsidP="00D87A18">
      <w:pPr>
        <w:spacing w:after="120"/>
        <w:ind w:firstLine="709"/>
        <w:jc w:val="both"/>
        <w:rPr>
          <w:b/>
          <w:sz w:val="22"/>
          <w:szCs w:val="22"/>
        </w:rPr>
      </w:pPr>
    </w:p>
    <w:p w:rsidR="00A90E01" w:rsidRDefault="00A90E01" w:rsidP="00D87A18">
      <w:pPr>
        <w:spacing w:after="120"/>
        <w:ind w:firstLine="709"/>
        <w:jc w:val="both"/>
        <w:rPr>
          <w:b/>
          <w:sz w:val="22"/>
          <w:szCs w:val="22"/>
        </w:rPr>
      </w:pPr>
    </w:p>
    <w:p w:rsidR="00A90E01" w:rsidRDefault="00A90E01" w:rsidP="00D87A18">
      <w:pPr>
        <w:spacing w:after="120"/>
        <w:ind w:firstLine="709"/>
        <w:jc w:val="both"/>
        <w:rPr>
          <w:b/>
          <w:sz w:val="22"/>
          <w:szCs w:val="22"/>
        </w:rPr>
      </w:pPr>
    </w:p>
    <w:p w:rsidR="00143E43" w:rsidRDefault="00143E43" w:rsidP="00D87A18">
      <w:pPr>
        <w:spacing w:after="120"/>
        <w:ind w:firstLine="709"/>
        <w:jc w:val="both"/>
        <w:rPr>
          <w:b/>
          <w:sz w:val="22"/>
          <w:szCs w:val="22"/>
        </w:rPr>
      </w:pPr>
    </w:p>
    <w:p w:rsidR="00143E43" w:rsidRDefault="00143E43" w:rsidP="00D87A18">
      <w:pPr>
        <w:spacing w:after="120"/>
        <w:ind w:firstLine="709"/>
        <w:jc w:val="both"/>
        <w:rPr>
          <w:b/>
          <w:sz w:val="22"/>
          <w:szCs w:val="22"/>
        </w:rPr>
      </w:pPr>
    </w:p>
    <w:p w:rsidR="00143E43" w:rsidRDefault="00143E43" w:rsidP="00D87A18">
      <w:pPr>
        <w:spacing w:after="120"/>
        <w:ind w:firstLine="709"/>
        <w:jc w:val="both"/>
        <w:rPr>
          <w:b/>
          <w:sz w:val="22"/>
          <w:szCs w:val="22"/>
        </w:rPr>
      </w:pPr>
    </w:p>
    <w:p w:rsidR="00143E43" w:rsidRDefault="00143E43" w:rsidP="00D87A18">
      <w:pPr>
        <w:spacing w:after="120"/>
        <w:ind w:firstLine="709"/>
        <w:jc w:val="both"/>
        <w:rPr>
          <w:b/>
          <w:sz w:val="22"/>
          <w:szCs w:val="22"/>
        </w:rPr>
      </w:pPr>
    </w:p>
    <w:p w:rsidR="00143E43" w:rsidRDefault="00143E43" w:rsidP="00D87A18">
      <w:pPr>
        <w:spacing w:after="120"/>
        <w:ind w:firstLine="709"/>
        <w:jc w:val="both"/>
        <w:rPr>
          <w:b/>
          <w:sz w:val="22"/>
          <w:szCs w:val="22"/>
        </w:rPr>
      </w:pPr>
    </w:p>
    <w:p w:rsidR="00143E43" w:rsidRDefault="00143E43" w:rsidP="00D87A18">
      <w:pPr>
        <w:spacing w:after="120"/>
        <w:ind w:firstLine="709"/>
        <w:jc w:val="both"/>
        <w:rPr>
          <w:b/>
          <w:sz w:val="22"/>
          <w:szCs w:val="22"/>
        </w:rPr>
      </w:pPr>
    </w:p>
    <w:p w:rsidR="00143E43" w:rsidRDefault="00143E43" w:rsidP="00D87A18">
      <w:pPr>
        <w:spacing w:after="120"/>
        <w:ind w:firstLine="709"/>
        <w:jc w:val="both"/>
        <w:rPr>
          <w:b/>
          <w:sz w:val="22"/>
          <w:szCs w:val="22"/>
        </w:rPr>
      </w:pPr>
    </w:p>
    <w:p w:rsidR="00143E43" w:rsidRDefault="00143E43" w:rsidP="00D87A18">
      <w:pPr>
        <w:spacing w:after="120"/>
        <w:ind w:firstLine="709"/>
        <w:jc w:val="both"/>
        <w:rPr>
          <w:b/>
          <w:sz w:val="22"/>
          <w:szCs w:val="22"/>
        </w:rPr>
      </w:pPr>
    </w:p>
    <w:p w:rsidR="00143E43" w:rsidRDefault="00143E43" w:rsidP="00D87A18">
      <w:pPr>
        <w:spacing w:after="120"/>
        <w:ind w:firstLine="709"/>
        <w:jc w:val="both"/>
        <w:rPr>
          <w:b/>
          <w:sz w:val="22"/>
          <w:szCs w:val="22"/>
        </w:rPr>
      </w:pPr>
    </w:p>
    <w:p w:rsidR="00143E43" w:rsidRDefault="00143E43" w:rsidP="00D87A18">
      <w:pPr>
        <w:spacing w:after="120"/>
        <w:ind w:firstLine="709"/>
        <w:jc w:val="both"/>
        <w:rPr>
          <w:b/>
          <w:sz w:val="22"/>
          <w:szCs w:val="22"/>
        </w:rPr>
      </w:pPr>
    </w:p>
    <w:p w:rsidR="00A43DAE" w:rsidRDefault="00A43DAE" w:rsidP="00D87A18">
      <w:pPr>
        <w:spacing w:after="120"/>
        <w:ind w:firstLine="709"/>
        <w:jc w:val="both"/>
        <w:rPr>
          <w:b/>
          <w:sz w:val="22"/>
          <w:szCs w:val="22"/>
        </w:rPr>
      </w:pPr>
    </w:p>
    <w:p w:rsidR="00A90E01" w:rsidRDefault="00A90E01" w:rsidP="00D87A18">
      <w:pPr>
        <w:spacing w:after="120"/>
        <w:ind w:firstLine="709"/>
        <w:jc w:val="both"/>
        <w:rPr>
          <w:b/>
          <w:sz w:val="22"/>
          <w:szCs w:val="22"/>
        </w:rPr>
      </w:pPr>
    </w:p>
    <w:p w:rsidR="00027BDB" w:rsidRDefault="00A90E01" w:rsidP="00CF0D66">
      <w:pPr>
        <w:spacing w:after="120"/>
        <w:ind w:firstLine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 w:rsidR="00027BDB" w:rsidRPr="00A90E01">
        <w:rPr>
          <w:b/>
          <w:sz w:val="24"/>
          <w:szCs w:val="24"/>
        </w:rPr>
        <w:t xml:space="preserve">1.2. </w:t>
      </w:r>
      <w:r w:rsidR="00D87A18" w:rsidRPr="00A90E01">
        <w:rPr>
          <w:b/>
          <w:sz w:val="24"/>
          <w:szCs w:val="24"/>
        </w:rPr>
        <w:t>Перечень планируемых резу</w:t>
      </w:r>
      <w:r w:rsidR="008E1FB1" w:rsidRPr="00A90E01">
        <w:rPr>
          <w:b/>
          <w:sz w:val="24"/>
          <w:szCs w:val="24"/>
        </w:rPr>
        <w:t xml:space="preserve">льтатов </w:t>
      </w:r>
      <w:proofErr w:type="gramStart"/>
      <w:r w:rsidR="008E1FB1" w:rsidRPr="00A90E01">
        <w:rPr>
          <w:b/>
          <w:sz w:val="24"/>
          <w:szCs w:val="24"/>
        </w:rPr>
        <w:t>обучения по дисциплине</w:t>
      </w:r>
      <w:proofErr w:type="gramEnd"/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27"/>
        <w:gridCol w:w="1827"/>
        <w:gridCol w:w="4534"/>
        <w:gridCol w:w="1842"/>
      </w:tblGrid>
      <w:tr w:rsidR="00615AD0" w:rsidRPr="00F31E81" w:rsidTr="002B5490">
        <w:tc>
          <w:tcPr>
            <w:tcW w:w="1827" w:type="dxa"/>
            <w:shd w:val="clear" w:color="auto" w:fill="D9D9D9" w:themeFill="background1" w:themeFillShade="D9"/>
          </w:tcPr>
          <w:p w:rsidR="00615AD0" w:rsidRPr="00F31E81" w:rsidRDefault="00615AD0" w:rsidP="002B5490">
            <w:pPr>
              <w:keepNext/>
              <w:jc w:val="center"/>
              <w:rPr>
                <w:b/>
                <w:spacing w:val="-4"/>
              </w:rPr>
            </w:pPr>
            <w:r w:rsidRPr="00F31E81">
              <w:rPr>
                <w:b/>
                <w:spacing w:val="-4"/>
              </w:rPr>
              <w:t>Код и наименование компетенции</w:t>
            </w:r>
          </w:p>
        </w:tc>
        <w:tc>
          <w:tcPr>
            <w:tcW w:w="1827" w:type="dxa"/>
            <w:shd w:val="clear" w:color="auto" w:fill="D9D9D9" w:themeFill="background1" w:themeFillShade="D9"/>
          </w:tcPr>
          <w:p w:rsidR="00615AD0" w:rsidRPr="00615AD0" w:rsidRDefault="00615AD0" w:rsidP="002B5490">
            <w:pPr>
              <w:keepNext/>
              <w:jc w:val="center"/>
              <w:rPr>
                <w:b/>
                <w:spacing w:val="-4"/>
                <w:sz w:val="18"/>
                <w:szCs w:val="18"/>
              </w:rPr>
            </w:pPr>
            <w:r w:rsidRPr="00615AD0">
              <w:rPr>
                <w:b/>
                <w:spacing w:val="-4"/>
                <w:sz w:val="18"/>
                <w:szCs w:val="18"/>
              </w:rPr>
              <w:t xml:space="preserve">Код и наименование индикатора </w:t>
            </w:r>
          </w:p>
          <w:p w:rsidR="00615AD0" w:rsidRPr="00615AD0" w:rsidRDefault="00615AD0" w:rsidP="002B5490">
            <w:pPr>
              <w:keepNext/>
              <w:jc w:val="center"/>
              <w:rPr>
                <w:b/>
                <w:spacing w:val="-4"/>
                <w:sz w:val="18"/>
                <w:szCs w:val="18"/>
              </w:rPr>
            </w:pPr>
            <w:r w:rsidRPr="00615AD0">
              <w:rPr>
                <w:b/>
                <w:spacing w:val="-4"/>
                <w:sz w:val="18"/>
                <w:szCs w:val="18"/>
              </w:rPr>
              <w:t>достижения компетенции</w:t>
            </w:r>
          </w:p>
        </w:tc>
        <w:tc>
          <w:tcPr>
            <w:tcW w:w="4534" w:type="dxa"/>
            <w:shd w:val="clear" w:color="auto" w:fill="D9D9D9" w:themeFill="background1" w:themeFillShade="D9"/>
          </w:tcPr>
          <w:p w:rsidR="00615AD0" w:rsidRPr="00F31E81" w:rsidRDefault="00615AD0" w:rsidP="002B5490">
            <w:pPr>
              <w:keepNext/>
              <w:jc w:val="center"/>
              <w:rPr>
                <w:b/>
                <w:spacing w:val="-4"/>
              </w:rPr>
            </w:pPr>
            <w:r w:rsidRPr="00F31E81">
              <w:rPr>
                <w:b/>
              </w:rPr>
              <w:t xml:space="preserve">Планируемые результаты </w:t>
            </w:r>
            <w:proofErr w:type="gramStart"/>
            <w:r w:rsidRPr="00F31E81">
              <w:rPr>
                <w:b/>
              </w:rPr>
              <w:t>обучения по дисциплине</w:t>
            </w:r>
            <w:proofErr w:type="gramEnd"/>
          </w:p>
        </w:tc>
        <w:tc>
          <w:tcPr>
            <w:tcW w:w="1842" w:type="dxa"/>
            <w:shd w:val="clear" w:color="auto" w:fill="D9D9D9" w:themeFill="background1" w:themeFillShade="D9"/>
          </w:tcPr>
          <w:p w:rsidR="00615AD0" w:rsidRPr="00F31E81" w:rsidRDefault="00615AD0" w:rsidP="002B5490">
            <w:pPr>
              <w:keepNext/>
              <w:jc w:val="center"/>
              <w:rPr>
                <w:b/>
                <w:sz w:val="18"/>
                <w:szCs w:val="18"/>
              </w:rPr>
            </w:pPr>
            <w:r w:rsidRPr="00F31E81">
              <w:rPr>
                <w:b/>
                <w:sz w:val="18"/>
                <w:szCs w:val="18"/>
              </w:rPr>
              <w:t xml:space="preserve">Основание (ПС) </w:t>
            </w:r>
            <w:r w:rsidRPr="00F31E81">
              <w:rPr>
                <w:sz w:val="18"/>
                <w:szCs w:val="18"/>
              </w:rPr>
              <w:t>*для профессиональных компетенций</w:t>
            </w:r>
          </w:p>
        </w:tc>
      </w:tr>
      <w:tr w:rsidR="00615AD0" w:rsidRPr="00F31E81" w:rsidTr="002B5490">
        <w:tc>
          <w:tcPr>
            <w:tcW w:w="1827" w:type="dxa"/>
            <w:vMerge w:val="restart"/>
          </w:tcPr>
          <w:p w:rsidR="00615AD0" w:rsidRPr="00526D18" w:rsidRDefault="00615AD0" w:rsidP="002B5490">
            <w:pPr>
              <w:pStyle w:val="pboth"/>
              <w:rPr>
                <w:sz w:val="20"/>
                <w:szCs w:val="20"/>
              </w:rPr>
            </w:pPr>
            <w:r w:rsidRPr="00526D18">
              <w:rPr>
                <w:sz w:val="20"/>
                <w:szCs w:val="20"/>
              </w:rPr>
              <w:t xml:space="preserve">ПК-3. </w:t>
            </w:r>
            <w:proofErr w:type="gramStart"/>
            <w:r w:rsidRPr="00526D18">
              <w:rPr>
                <w:sz w:val="20"/>
                <w:szCs w:val="20"/>
              </w:rPr>
              <w:t>Способен</w:t>
            </w:r>
            <w:proofErr w:type="gramEnd"/>
            <w:r w:rsidRPr="00526D18">
              <w:rPr>
                <w:sz w:val="20"/>
                <w:szCs w:val="20"/>
              </w:rPr>
              <w:t xml:space="preserve"> к разработке технологии процесса автосервиса с учетом специфики рабочих процессов, конструктивных решений объектов автосервиса</w:t>
            </w:r>
          </w:p>
        </w:tc>
        <w:tc>
          <w:tcPr>
            <w:tcW w:w="1827" w:type="dxa"/>
          </w:tcPr>
          <w:p w:rsidR="00615AD0" w:rsidRPr="00526D18" w:rsidRDefault="00615AD0" w:rsidP="002B5490">
            <w:pPr>
              <w:pStyle w:val="pboth"/>
              <w:spacing w:before="0" w:beforeAutospacing="0" w:after="0" w:afterAutospacing="0"/>
              <w:rPr>
                <w:sz w:val="19"/>
                <w:szCs w:val="19"/>
              </w:rPr>
            </w:pPr>
            <w:r w:rsidRPr="00526D18">
              <w:rPr>
                <w:sz w:val="19"/>
                <w:szCs w:val="19"/>
              </w:rPr>
              <w:t xml:space="preserve">ИПК-3.2. Применяет в профессиональной деятельности знания особенностей рабочих процессов, конструктивных решений объектов автосервиса </w:t>
            </w:r>
          </w:p>
        </w:tc>
        <w:tc>
          <w:tcPr>
            <w:tcW w:w="4534" w:type="dxa"/>
          </w:tcPr>
          <w:p w:rsidR="00615AD0" w:rsidRPr="00526D18" w:rsidRDefault="00615AD0" w:rsidP="002B5490">
            <w:r w:rsidRPr="00526D18">
              <w:rPr>
                <w:b/>
              </w:rPr>
              <w:t>Знает:</w:t>
            </w:r>
            <w:r w:rsidRPr="00526D18">
              <w:t xml:space="preserve"> устройство и конструкция транспортных средств, их узлов, агрегатов и систем</w:t>
            </w:r>
          </w:p>
          <w:p w:rsidR="00615AD0" w:rsidRDefault="00615AD0" w:rsidP="002B5490">
            <w:r w:rsidRPr="00526D18">
              <w:rPr>
                <w:b/>
              </w:rPr>
              <w:t>Умеет:</w:t>
            </w:r>
            <w:r w:rsidRPr="00526D18">
              <w:t xml:space="preserve"> собирать и обрабатывать информацию, полученную из различных источников, в том числе специализированн</w:t>
            </w:r>
            <w:r>
              <w:t>ых изданий, научных публикаций</w:t>
            </w:r>
          </w:p>
          <w:p w:rsidR="00615AD0" w:rsidRPr="00526D18" w:rsidRDefault="00615AD0" w:rsidP="002B5490">
            <w:pPr>
              <w:rPr>
                <w:b/>
              </w:rPr>
            </w:pPr>
            <w:r w:rsidRPr="00526D18">
              <w:rPr>
                <w:b/>
              </w:rPr>
              <w:t>Владеет:</w:t>
            </w:r>
            <w:r w:rsidRPr="00526D18">
              <w:t xml:space="preserve"> знания</w:t>
            </w:r>
            <w:r>
              <w:t>ми</w:t>
            </w:r>
            <w:r w:rsidRPr="00526D18">
              <w:t xml:space="preserve"> особенностей рабочих процессов, конструктивных решений объектов автосервиса</w:t>
            </w:r>
          </w:p>
        </w:tc>
        <w:tc>
          <w:tcPr>
            <w:tcW w:w="1842" w:type="dxa"/>
            <w:vMerge w:val="restart"/>
          </w:tcPr>
          <w:p w:rsidR="00615AD0" w:rsidRPr="00526D18" w:rsidRDefault="00615AD0" w:rsidP="002B54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526D18">
              <w:rPr>
                <w:rStyle w:val="fontstyle01"/>
                <w:rFonts w:ascii="Times New Roman" w:hAnsi="Times New Roman"/>
                <w:sz w:val="20"/>
                <w:szCs w:val="20"/>
              </w:rPr>
              <w:t>33.005 Специалист по</w:t>
            </w:r>
            <w:r w:rsidRPr="00526D18">
              <w:br/>
            </w:r>
            <w:r w:rsidRPr="00526D18">
              <w:rPr>
                <w:rStyle w:val="fontstyle01"/>
                <w:rFonts w:ascii="Times New Roman" w:hAnsi="Times New Roman"/>
                <w:sz w:val="20"/>
                <w:szCs w:val="20"/>
              </w:rPr>
              <w:t>техническому</w:t>
            </w:r>
            <w:r w:rsidRPr="00526D18">
              <w:br/>
            </w:r>
            <w:r w:rsidRPr="00526D18">
              <w:rPr>
                <w:rStyle w:val="fontstyle01"/>
                <w:rFonts w:ascii="Times New Roman" w:hAnsi="Times New Roman"/>
                <w:sz w:val="20"/>
                <w:szCs w:val="20"/>
              </w:rPr>
              <w:t>диагностированию и</w:t>
            </w:r>
            <w:r w:rsidRPr="00526D18">
              <w:br/>
            </w:r>
            <w:r w:rsidRPr="00526D18">
              <w:rPr>
                <w:rStyle w:val="fontstyle01"/>
                <w:rFonts w:ascii="Times New Roman" w:hAnsi="Times New Roman"/>
                <w:sz w:val="20"/>
                <w:szCs w:val="20"/>
              </w:rPr>
              <w:t>контролю</w:t>
            </w:r>
            <w:r w:rsidRPr="00526D18">
              <w:br/>
            </w:r>
            <w:r w:rsidRPr="00526D18">
              <w:rPr>
                <w:rStyle w:val="fontstyle01"/>
                <w:rFonts w:ascii="Times New Roman" w:hAnsi="Times New Roman"/>
                <w:sz w:val="20"/>
                <w:szCs w:val="20"/>
              </w:rPr>
              <w:t>технического</w:t>
            </w:r>
            <w:r w:rsidRPr="00526D18">
              <w:br/>
            </w:r>
            <w:r w:rsidRPr="00526D18">
              <w:rPr>
                <w:rStyle w:val="fontstyle01"/>
                <w:rFonts w:ascii="Times New Roman" w:hAnsi="Times New Roman"/>
                <w:sz w:val="20"/>
                <w:szCs w:val="20"/>
              </w:rPr>
              <w:t>состояния</w:t>
            </w:r>
            <w:r w:rsidRPr="00526D18">
              <w:br/>
            </w:r>
            <w:r w:rsidRPr="00526D18">
              <w:rPr>
                <w:rStyle w:val="fontstyle01"/>
                <w:rFonts w:ascii="Times New Roman" w:hAnsi="Times New Roman"/>
                <w:sz w:val="20"/>
                <w:szCs w:val="20"/>
              </w:rPr>
              <w:t>автотранспортных</w:t>
            </w:r>
            <w:r w:rsidRPr="00526D18">
              <w:br/>
            </w:r>
            <w:r w:rsidRPr="00526D18">
              <w:rPr>
                <w:rStyle w:val="fontstyle01"/>
                <w:rFonts w:ascii="Times New Roman" w:hAnsi="Times New Roman"/>
                <w:sz w:val="20"/>
                <w:szCs w:val="20"/>
              </w:rPr>
              <w:t>сре</w:t>
            </w:r>
            <w:proofErr w:type="gramStart"/>
            <w:r w:rsidRPr="00526D18">
              <w:rPr>
                <w:rStyle w:val="fontstyle01"/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526D18">
              <w:rPr>
                <w:rStyle w:val="fontstyle01"/>
                <w:rFonts w:ascii="Times New Roman" w:hAnsi="Times New Roman"/>
                <w:sz w:val="20"/>
                <w:szCs w:val="20"/>
              </w:rPr>
              <w:t>и</w:t>
            </w:r>
            <w:r w:rsidRPr="00526D18">
              <w:br/>
            </w:r>
            <w:r w:rsidRPr="00526D18">
              <w:rPr>
                <w:rStyle w:val="fontstyle01"/>
                <w:rFonts w:ascii="Times New Roman" w:hAnsi="Times New Roman"/>
                <w:sz w:val="20"/>
                <w:szCs w:val="20"/>
              </w:rPr>
              <w:t>периодическом</w:t>
            </w:r>
            <w:r w:rsidRPr="00526D18">
              <w:br/>
            </w:r>
            <w:r w:rsidRPr="00526D18">
              <w:rPr>
                <w:rStyle w:val="fontstyle01"/>
                <w:rFonts w:ascii="Times New Roman" w:hAnsi="Times New Roman"/>
                <w:sz w:val="20"/>
                <w:szCs w:val="20"/>
              </w:rPr>
              <w:t>техническом осмотре</w:t>
            </w:r>
          </w:p>
        </w:tc>
      </w:tr>
      <w:tr w:rsidR="00615AD0" w:rsidRPr="00F31E81" w:rsidTr="002B5490">
        <w:tc>
          <w:tcPr>
            <w:tcW w:w="1827" w:type="dxa"/>
            <w:vMerge/>
          </w:tcPr>
          <w:p w:rsidR="00615AD0" w:rsidRPr="00526D18" w:rsidRDefault="00615AD0" w:rsidP="002B5490">
            <w:pPr>
              <w:pStyle w:val="p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615AD0" w:rsidRPr="00526D18" w:rsidRDefault="00615AD0" w:rsidP="002B5490">
            <w:pPr>
              <w:rPr>
                <w:sz w:val="19"/>
                <w:szCs w:val="19"/>
              </w:rPr>
            </w:pPr>
            <w:r w:rsidRPr="00526D18">
              <w:rPr>
                <w:sz w:val="19"/>
                <w:szCs w:val="19"/>
              </w:rPr>
              <w:t>ИПК-.3.3. Применяет методы разработки и использования типовых технологических процессов</w:t>
            </w:r>
          </w:p>
        </w:tc>
        <w:tc>
          <w:tcPr>
            <w:tcW w:w="4534" w:type="dxa"/>
          </w:tcPr>
          <w:p w:rsidR="00615AD0" w:rsidRPr="00526D18" w:rsidRDefault="00615AD0" w:rsidP="002B5490">
            <w:r w:rsidRPr="00526D18">
              <w:rPr>
                <w:b/>
              </w:rPr>
              <w:t>Знает:</w:t>
            </w:r>
            <w:r w:rsidRPr="00526D18">
              <w:t xml:space="preserve"> устройство и конструкция транспортных средств, их узлов, агрегатов и систем; требования нормативных правовых документов в отношении проведения технического осмотра транспортных средств</w:t>
            </w:r>
          </w:p>
          <w:p w:rsidR="00615AD0" w:rsidRPr="00526D18" w:rsidRDefault="00615AD0" w:rsidP="002B5490">
            <w:r w:rsidRPr="00526D18">
              <w:rPr>
                <w:b/>
              </w:rPr>
              <w:t>Умеет:</w:t>
            </w:r>
            <w:r w:rsidRPr="00526D18">
              <w:t xml:space="preserve"> определять техническое состояние автотранспортных средств с учетом их конструктивных особенностей</w:t>
            </w:r>
          </w:p>
          <w:p w:rsidR="00615AD0" w:rsidRPr="00526D18" w:rsidRDefault="00615AD0" w:rsidP="002B5490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26D18">
              <w:rPr>
                <w:b/>
                <w:sz w:val="20"/>
                <w:szCs w:val="20"/>
              </w:rPr>
              <w:t>Владеет:</w:t>
            </w:r>
            <w:r w:rsidRPr="00526D18">
              <w:rPr>
                <w:sz w:val="20"/>
                <w:szCs w:val="20"/>
              </w:rPr>
              <w:t xml:space="preserve"> методами разработки и использования типовых технологических процессов</w:t>
            </w:r>
          </w:p>
        </w:tc>
        <w:tc>
          <w:tcPr>
            <w:tcW w:w="1842" w:type="dxa"/>
            <w:vMerge/>
          </w:tcPr>
          <w:p w:rsidR="00615AD0" w:rsidRPr="00526D18" w:rsidRDefault="00615AD0" w:rsidP="002B54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</w:p>
        </w:tc>
      </w:tr>
      <w:tr w:rsidR="00615AD0" w:rsidRPr="00F31E81" w:rsidTr="002B5490">
        <w:tc>
          <w:tcPr>
            <w:tcW w:w="1827" w:type="dxa"/>
            <w:vMerge/>
          </w:tcPr>
          <w:p w:rsidR="00615AD0" w:rsidRPr="00526D18" w:rsidRDefault="00615AD0" w:rsidP="002B5490">
            <w:pPr>
              <w:pStyle w:val="pboth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615AD0" w:rsidRPr="00526D18" w:rsidRDefault="00615AD0" w:rsidP="002B5490">
            <w:pPr>
              <w:pStyle w:val="pboth"/>
              <w:spacing w:before="0" w:beforeAutospacing="0" w:after="0" w:afterAutospacing="0"/>
              <w:rPr>
                <w:sz w:val="19"/>
                <w:szCs w:val="19"/>
              </w:rPr>
            </w:pPr>
            <w:r w:rsidRPr="00526D18">
              <w:rPr>
                <w:sz w:val="19"/>
                <w:szCs w:val="19"/>
              </w:rPr>
              <w:t xml:space="preserve">ИПК-3.4. </w:t>
            </w:r>
            <w:r w:rsidRPr="00526D18">
              <w:rPr>
                <w:rStyle w:val="afff1"/>
                <w:i w:val="0"/>
                <w:sz w:val="19"/>
                <w:szCs w:val="19"/>
              </w:rPr>
              <w:t>Реализует инновационные методы и технологии, применяемые в сфере технического осмотра транспортных средств</w:t>
            </w:r>
          </w:p>
        </w:tc>
        <w:tc>
          <w:tcPr>
            <w:tcW w:w="4534" w:type="dxa"/>
          </w:tcPr>
          <w:p w:rsidR="00615AD0" w:rsidRPr="00526D18" w:rsidRDefault="00615AD0" w:rsidP="002B5490">
            <w:r w:rsidRPr="00526D18">
              <w:rPr>
                <w:b/>
              </w:rPr>
              <w:t>Знает:</w:t>
            </w:r>
            <w:r w:rsidRPr="00526D18">
              <w:t xml:space="preserve"> устройство и конструкция транспортных средств, их узлов, агрегатов и систем</w:t>
            </w:r>
          </w:p>
          <w:p w:rsidR="00615AD0" w:rsidRPr="00526D18" w:rsidRDefault="00615AD0" w:rsidP="002B5490">
            <w:r w:rsidRPr="00526D18">
              <w:rPr>
                <w:b/>
              </w:rPr>
              <w:t>Умеет:</w:t>
            </w:r>
            <w:r w:rsidRPr="00526D18">
              <w:t xml:space="preserve"> определять техническое состояние автотранспортных средств с учетом их конструктивных особенностей</w:t>
            </w:r>
          </w:p>
          <w:p w:rsidR="00615AD0" w:rsidRPr="00526D18" w:rsidRDefault="00615AD0" w:rsidP="002B5490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26D18">
              <w:rPr>
                <w:b/>
                <w:sz w:val="20"/>
                <w:szCs w:val="20"/>
              </w:rPr>
              <w:t>Владеет:</w:t>
            </w:r>
            <w:r w:rsidRPr="00526D18">
              <w:rPr>
                <w:sz w:val="20"/>
                <w:szCs w:val="20"/>
              </w:rPr>
              <w:t xml:space="preserve"> методами разработки и использования </w:t>
            </w:r>
            <w:r w:rsidRPr="00526D18">
              <w:rPr>
                <w:rStyle w:val="afff1"/>
                <w:i w:val="0"/>
                <w:sz w:val="20"/>
                <w:szCs w:val="20"/>
              </w:rPr>
              <w:t>инновационных методов и технологий, применяемых в сфере технического осмотра транспортных средств</w:t>
            </w:r>
          </w:p>
        </w:tc>
        <w:tc>
          <w:tcPr>
            <w:tcW w:w="1842" w:type="dxa"/>
            <w:vMerge/>
          </w:tcPr>
          <w:p w:rsidR="00615AD0" w:rsidRPr="00526D18" w:rsidRDefault="00615AD0" w:rsidP="002B5490">
            <w:pPr>
              <w:autoSpaceDE w:val="0"/>
              <w:autoSpaceDN w:val="0"/>
              <w:adjustRightInd w:val="0"/>
            </w:pPr>
          </w:p>
        </w:tc>
      </w:tr>
    </w:tbl>
    <w:p w:rsidR="00B170F4" w:rsidRDefault="00B170F4" w:rsidP="00B170F4">
      <w:pPr>
        <w:spacing w:after="120"/>
        <w:ind w:firstLine="709"/>
        <w:jc w:val="both"/>
        <w:rPr>
          <w:snapToGrid w:val="0"/>
          <w:sz w:val="24"/>
          <w:szCs w:val="24"/>
        </w:rPr>
      </w:pPr>
    </w:p>
    <w:p w:rsidR="00DE4AF0" w:rsidRDefault="00DE4AF0" w:rsidP="00CF0D66">
      <w:pPr>
        <w:spacing w:after="120"/>
        <w:ind w:firstLine="567"/>
        <w:jc w:val="both"/>
        <w:rPr>
          <w:b/>
          <w:caps/>
          <w:sz w:val="24"/>
          <w:szCs w:val="24"/>
        </w:rPr>
      </w:pPr>
      <w:r w:rsidRPr="00DE4AF0">
        <w:rPr>
          <w:b/>
          <w:sz w:val="24"/>
          <w:szCs w:val="24"/>
        </w:rPr>
        <w:t xml:space="preserve">2. </w:t>
      </w:r>
      <w:r w:rsidRPr="001047C6">
        <w:rPr>
          <w:b/>
          <w:caps/>
          <w:sz w:val="24"/>
          <w:szCs w:val="24"/>
        </w:rPr>
        <w:t>Место дисциплины в структуре образовательной программы</w:t>
      </w:r>
    </w:p>
    <w:p w:rsidR="00C07C93" w:rsidRPr="00DE4AF0" w:rsidRDefault="00C07C93" w:rsidP="00C07C93">
      <w:pPr>
        <w:widowControl w:val="0"/>
        <w:tabs>
          <w:tab w:val="left" w:pos="-142"/>
        </w:tabs>
        <w:ind w:firstLine="567"/>
        <w:jc w:val="both"/>
        <w:rPr>
          <w:sz w:val="24"/>
          <w:szCs w:val="24"/>
        </w:rPr>
      </w:pPr>
      <w:r w:rsidRPr="00DE4AF0">
        <w:rPr>
          <w:sz w:val="24"/>
          <w:szCs w:val="24"/>
        </w:rPr>
        <w:t xml:space="preserve">Дисциплина </w:t>
      </w:r>
      <w:r>
        <w:rPr>
          <w:sz w:val="24"/>
          <w:szCs w:val="24"/>
        </w:rPr>
        <w:t xml:space="preserve"> </w:t>
      </w:r>
      <w:r w:rsidRPr="00DE4AF0">
        <w:rPr>
          <w:sz w:val="24"/>
          <w:szCs w:val="24"/>
        </w:rPr>
        <w:t xml:space="preserve">относится к </w:t>
      </w:r>
      <w:r w:rsidRPr="00615AD0">
        <w:rPr>
          <w:sz w:val="24"/>
          <w:szCs w:val="24"/>
        </w:rPr>
        <w:t>части, формируемой участниками образовательных отношений, Блока 1. Дисциплины (модули) программы бакалавриата.</w:t>
      </w:r>
    </w:p>
    <w:p w:rsidR="002B05A2" w:rsidRPr="002B05A2" w:rsidRDefault="002B05A2" w:rsidP="002B05A2">
      <w:pPr>
        <w:widowControl w:val="0"/>
        <w:tabs>
          <w:tab w:val="left" w:pos="-142"/>
        </w:tabs>
        <w:ind w:firstLine="567"/>
        <w:jc w:val="both"/>
        <w:rPr>
          <w:i/>
          <w:color w:val="FF0000"/>
          <w:sz w:val="16"/>
          <w:szCs w:val="16"/>
        </w:rPr>
      </w:pPr>
    </w:p>
    <w:p w:rsidR="00455E1E" w:rsidRPr="002F4D1F" w:rsidRDefault="00DE4AF0" w:rsidP="002F4D1F">
      <w:pPr>
        <w:widowControl w:val="0"/>
        <w:tabs>
          <w:tab w:val="left" w:pos="-142"/>
        </w:tabs>
        <w:ind w:firstLine="567"/>
        <w:jc w:val="both"/>
        <w:rPr>
          <w:sz w:val="24"/>
          <w:szCs w:val="24"/>
        </w:rPr>
      </w:pPr>
      <w:r w:rsidRPr="002F4D1F">
        <w:rPr>
          <w:sz w:val="24"/>
          <w:szCs w:val="24"/>
        </w:rPr>
        <w:t>Освоение дисциплины осуществляется</w:t>
      </w:r>
      <w:r w:rsidR="00455E1E" w:rsidRPr="002F4D1F">
        <w:rPr>
          <w:sz w:val="24"/>
          <w:szCs w:val="24"/>
        </w:rPr>
        <w:t xml:space="preserve">: по очной </w:t>
      </w:r>
      <w:r w:rsidR="00615AD0">
        <w:rPr>
          <w:sz w:val="24"/>
          <w:szCs w:val="24"/>
        </w:rPr>
        <w:t xml:space="preserve">и заочной </w:t>
      </w:r>
      <w:r w:rsidR="00455E1E" w:rsidRPr="002F4D1F">
        <w:rPr>
          <w:sz w:val="24"/>
          <w:szCs w:val="24"/>
        </w:rPr>
        <w:t>форме обучения в</w:t>
      </w:r>
      <w:r w:rsidR="00C07C93">
        <w:rPr>
          <w:sz w:val="24"/>
          <w:szCs w:val="24"/>
        </w:rPr>
        <w:t>о</w:t>
      </w:r>
      <w:r w:rsidR="00455E1E" w:rsidRPr="002F4D1F">
        <w:rPr>
          <w:sz w:val="24"/>
          <w:szCs w:val="24"/>
        </w:rPr>
        <w:t xml:space="preserve"> </w:t>
      </w:r>
      <w:r w:rsidR="00C07C93" w:rsidRPr="00615AD0">
        <w:rPr>
          <w:sz w:val="24"/>
          <w:szCs w:val="24"/>
          <w:u w:val="single"/>
        </w:rPr>
        <w:t>2 семестре</w:t>
      </w:r>
      <w:r w:rsidR="00615AD0">
        <w:rPr>
          <w:sz w:val="24"/>
          <w:szCs w:val="24"/>
          <w:u w:val="single"/>
        </w:rPr>
        <w:t>.</w:t>
      </w:r>
    </w:p>
    <w:p w:rsidR="007F69DC" w:rsidRDefault="007F69DC" w:rsidP="002F4D1F">
      <w:pPr>
        <w:ind w:firstLine="709"/>
        <w:jc w:val="both"/>
        <w:rPr>
          <w:sz w:val="24"/>
          <w:szCs w:val="24"/>
        </w:rPr>
      </w:pPr>
    </w:p>
    <w:p w:rsidR="00782AFE" w:rsidRPr="00782AFE" w:rsidRDefault="00782AFE" w:rsidP="00782AFE">
      <w:pPr>
        <w:ind w:firstLine="709"/>
        <w:jc w:val="both"/>
        <w:rPr>
          <w:sz w:val="24"/>
          <w:szCs w:val="24"/>
        </w:rPr>
      </w:pPr>
      <w:r w:rsidRPr="00782AFE">
        <w:rPr>
          <w:sz w:val="24"/>
          <w:szCs w:val="24"/>
          <w:u w:val="single"/>
        </w:rPr>
        <w:t>Дисциплины, на освоении которых базируется данная дисциплина</w:t>
      </w:r>
      <w:r w:rsidRPr="00782AFE">
        <w:rPr>
          <w:sz w:val="24"/>
          <w:szCs w:val="24"/>
        </w:rPr>
        <w:t>:</w:t>
      </w:r>
    </w:p>
    <w:p w:rsidR="00782AFE" w:rsidRDefault="00782AFE" w:rsidP="002F4D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Основы автосервиса</w:t>
      </w:r>
    </w:p>
    <w:p w:rsidR="00782AFE" w:rsidRDefault="00782AFE" w:rsidP="002F4D1F">
      <w:pPr>
        <w:ind w:firstLine="709"/>
        <w:jc w:val="both"/>
        <w:rPr>
          <w:sz w:val="24"/>
          <w:szCs w:val="24"/>
        </w:rPr>
      </w:pPr>
    </w:p>
    <w:p w:rsidR="005F0FBD" w:rsidRDefault="005F0FBD" w:rsidP="005F0FBD">
      <w:pPr>
        <w:jc w:val="both"/>
        <w:rPr>
          <w:sz w:val="24"/>
          <w:szCs w:val="24"/>
        </w:rPr>
      </w:pPr>
      <w:r w:rsidRPr="005F0FBD">
        <w:rPr>
          <w:sz w:val="24"/>
          <w:szCs w:val="24"/>
        </w:rPr>
        <w:tab/>
      </w:r>
      <w:r w:rsidR="007F69DC" w:rsidRPr="00F809F9">
        <w:rPr>
          <w:sz w:val="24"/>
          <w:szCs w:val="24"/>
          <w:u w:val="single"/>
        </w:rPr>
        <w:t>Д</w:t>
      </w:r>
      <w:r w:rsidRPr="00F809F9">
        <w:rPr>
          <w:sz w:val="24"/>
          <w:szCs w:val="24"/>
          <w:u w:val="single"/>
        </w:rPr>
        <w:t>исциплины</w:t>
      </w:r>
      <w:r w:rsidR="007F69DC" w:rsidRPr="00F809F9">
        <w:rPr>
          <w:sz w:val="24"/>
          <w:szCs w:val="24"/>
          <w:u w:val="single"/>
        </w:rPr>
        <w:t>, для которых необходимы знания, умения, навыки, приобретаемые в результате изучения данной дисциплины</w:t>
      </w:r>
      <w:r w:rsidR="007F69DC">
        <w:rPr>
          <w:sz w:val="24"/>
          <w:szCs w:val="24"/>
        </w:rPr>
        <w:t>:</w:t>
      </w:r>
      <w:r w:rsidRPr="005F0FBD">
        <w:rPr>
          <w:sz w:val="24"/>
          <w:szCs w:val="24"/>
        </w:rPr>
        <w:t xml:space="preserve"> </w:t>
      </w:r>
    </w:p>
    <w:p w:rsidR="005F0FBD" w:rsidRDefault="005F0FBD" w:rsidP="005F0F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1A36" w:rsidRPr="00441A36">
        <w:rPr>
          <w:sz w:val="24"/>
          <w:szCs w:val="24"/>
        </w:rPr>
        <w:t>Информационно-технические средства предприятий автосервиса</w:t>
      </w:r>
      <w:r w:rsidR="00D87A18" w:rsidRPr="005F0FBD">
        <w:rPr>
          <w:sz w:val="24"/>
          <w:szCs w:val="24"/>
        </w:rPr>
        <w:t>,</w:t>
      </w:r>
    </w:p>
    <w:p w:rsidR="005F0FBD" w:rsidRDefault="005F0FBD" w:rsidP="005F0F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1A36" w:rsidRPr="00441A36">
        <w:rPr>
          <w:sz w:val="24"/>
          <w:szCs w:val="24"/>
        </w:rPr>
        <w:t>Электронные технические системы автосервиса</w:t>
      </w:r>
      <w:r w:rsidR="002F4D1F" w:rsidRPr="005F0FBD">
        <w:rPr>
          <w:sz w:val="24"/>
          <w:szCs w:val="24"/>
        </w:rPr>
        <w:t xml:space="preserve">, </w:t>
      </w:r>
    </w:p>
    <w:p w:rsidR="00441A36" w:rsidRDefault="00441A36" w:rsidP="00441A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F0FBD">
        <w:rPr>
          <w:sz w:val="24"/>
          <w:szCs w:val="24"/>
        </w:rPr>
        <w:t xml:space="preserve">- </w:t>
      </w:r>
      <w:r w:rsidRPr="00441A36">
        <w:rPr>
          <w:sz w:val="24"/>
          <w:szCs w:val="24"/>
        </w:rPr>
        <w:t>Технологические процессы технического обслуживания и ремонта транспортных средств</w:t>
      </w:r>
      <w:r w:rsidR="005F0FBD"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 xml:space="preserve">            - </w:t>
      </w:r>
      <w:r w:rsidRPr="00441A36">
        <w:rPr>
          <w:sz w:val="24"/>
          <w:szCs w:val="24"/>
        </w:rPr>
        <w:t>Навигационные системы автомобилей</w:t>
      </w:r>
      <w:r w:rsidRPr="005F0FBD">
        <w:rPr>
          <w:sz w:val="24"/>
          <w:szCs w:val="24"/>
        </w:rPr>
        <w:t>,</w:t>
      </w:r>
    </w:p>
    <w:p w:rsidR="00441A36" w:rsidRDefault="00441A36" w:rsidP="00441A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41A36">
        <w:rPr>
          <w:sz w:val="24"/>
          <w:szCs w:val="24"/>
        </w:rPr>
        <w:t xml:space="preserve">Дооборудование и </w:t>
      </w:r>
      <w:proofErr w:type="spellStart"/>
      <w:r w:rsidRPr="00441A36">
        <w:rPr>
          <w:sz w:val="24"/>
          <w:szCs w:val="24"/>
        </w:rPr>
        <w:t>тюнинг</w:t>
      </w:r>
      <w:proofErr w:type="spellEnd"/>
      <w:r w:rsidRPr="00441A36">
        <w:rPr>
          <w:sz w:val="24"/>
          <w:szCs w:val="24"/>
        </w:rPr>
        <w:t xml:space="preserve"> транспортных средств</w:t>
      </w:r>
      <w:r>
        <w:rPr>
          <w:sz w:val="24"/>
          <w:szCs w:val="24"/>
        </w:rPr>
        <w:t>,</w:t>
      </w:r>
    </w:p>
    <w:p w:rsidR="00441A36" w:rsidRDefault="00441A36" w:rsidP="00441A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 w:rsidRPr="00441A36">
        <w:rPr>
          <w:sz w:val="24"/>
          <w:szCs w:val="24"/>
        </w:rPr>
        <w:t>C</w:t>
      </w:r>
      <w:proofErr w:type="gramEnd"/>
      <w:r w:rsidRPr="00441A36">
        <w:rPr>
          <w:sz w:val="24"/>
          <w:szCs w:val="24"/>
        </w:rPr>
        <w:t>истемы</w:t>
      </w:r>
      <w:proofErr w:type="spellEnd"/>
      <w:r w:rsidRPr="00441A36">
        <w:rPr>
          <w:sz w:val="24"/>
          <w:szCs w:val="24"/>
        </w:rPr>
        <w:t xml:space="preserve"> и приборы мониторинга и контроля качества процесса автосервиса</w:t>
      </w:r>
      <w:r>
        <w:rPr>
          <w:sz w:val="24"/>
          <w:szCs w:val="24"/>
        </w:rPr>
        <w:t>,</w:t>
      </w:r>
    </w:p>
    <w:p w:rsidR="00441A36" w:rsidRDefault="00441A36" w:rsidP="00441A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41A36">
        <w:rPr>
          <w:sz w:val="24"/>
          <w:szCs w:val="24"/>
        </w:rPr>
        <w:t>Автомобильная электроника</w:t>
      </w:r>
      <w:r>
        <w:rPr>
          <w:sz w:val="24"/>
          <w:szCs w:val="24"/>
        </w:rPr>
        <w:t>,</w:t>
      </w:r>
    </w:p>
    <w:p w:rsidR="00441A36" w:rsidRDefault="00441A36" w:rsidP="00441A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41A36">
        <w:rPr>
          <w:sz w:val="24"/>
          <w:szCs w:val="24"/>
        </w:rPr>
        <w:t>Гидравлические и пневматические системы автомобилей</w:t>
      </w:r>
      <w:r>
        <w:rPr>
          <w:sz w:val="24"/>
          <w:szCs w:val="24"/>
        </w:rPr>
        <w:t>.</w:t>
      </w:r>
    </w:p>
    <w:p w:rsidR="002F4D1F" w:rsidRPr="00615AD0" w:rsidRDefault="007F69DC" w:rsidP="005F0FB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3ABD" w:rsidRPr="00615AD0">
        <w:rPr>
          <w:sz w:val="24"/>
          <w:szCs w:val="24"/>
        </w:rPr>
        <w:t>О</w:t>
      </w:r>
      <w:r w:rsidRPr="00615AD0">
        <w:rPr>
          <w:sz w:val="24"/>
          <w:szCs w:val="24"/>
        </w:rPr>
        <w:t>сновны</w:t>
      </w:r>
      <w:r w:rsidR="00EE3ABD" w:rsidRPr="00615AD0">
        <w:rPr>
          <w:sz w:val="24"/>
          <w:szCs w:val="24"/>
        </w:rPr>
        <w:t>е положения д</w:t>
      </w:r>
      <w:r w:rsidRPr="00615AD0">
        <w:rPr>
          <w:sz w:val="24"/>
          <w:szCs w:val="24"/>
        </w:rPr>
        <w:t xml:space="preserve">исциплины в дальнейшем </w:t>
      </w:r>
      <w:r w:rsidR="00F809F9" w:rsidRPr="00615AD0">
        <w:rPr>
          <w:sz w:val="24"/>
          <w:szCs w:val="24"/>
        </w:rPr>
        <w:t xml:space="preserve">будут использованы </w:t>
      </w:r>
      <w:r w:rsidRPr="00615AD0">
        <w:rPr>
          <w:sz w:val="24"/>
          <w:szCs w:val="24"/>
        </w:rPr>
        <w:t xml:space="preserve">при </w:t>
      </w:r>
      <w:r w:rsidR="005F0FBD" w:rsidRPr="00615AD0">
        <w:rPr>
          <w:sz w:val="24"/>
          <w:szCs w:val="24"/>
        </w:rPr>
        <w:t>прохождении практики и выполнении выпускной квалификационной работы.</w:t>
      </w:r>
    </w:p>
    <w:p w:rsidR="00EF4533" w:rsidRDefault="00EF4533" w:rsidP="005F0FBD">
      <w:pPr>
        <w:jc w:val="both"/>
        <w:rPr>
          <w:i/>
          <w:sz w:val="24"/>
          <w:szCs w:val="24"/>
        </w:rPr>
      </w:pPr>
    </w:p>
    <w:p w:rsidR="005B4337" w:rsidRDefault="005B4337" w:rsidP="005B4337">
      <w:pPr>
        <w:widowControl w:val="0"/>
        <w:ind w:left="360"/>
        <w:jc w:val="center"/>
        <w:rPr>
          <w:b/>
          <w:bCs/>
          <w:caps/>
          <w:sz w:val="24"/>
          <w:szCs w:val="24"/>
        </w:rPr>
      </w:pPr>
    </w:p>
    <w:p w:rsidR="00455E1E" w:rsidRPr="001047C6" w:rsidRDefault="009476B3" w:rsidP="00CF0D66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rPr>
          <w:b/>
          <w:bCs/>
          <w:caps/>
          <w:sz w:val="24"/>
          <w:szCs w:val="24"/>
        </w:rPr>
      </w:pPr>
      <w:r w:rsidRPr="001047C6">
        <w:rPr>
          <w:b/>
          <w:bCs/>
          <w:caps/>
          <w:sz w:val="24"/>
          <w:szCs w:val="24"/>
        </w:rPr>
        <w:t xml:space="preserve">Структура </w:t>
      </w:r>
      <w:r w:rsidR="00FE37C8">
        <w:rPr>
          <w:b/>
          <w:bCs/>
          <w:caps/>
          <w:sz w:val="24"/>
          <w:szCs w:val="24"/>
        </w:rPr>
        <w:t xml:space="preserve">и содержание </w:t>
      </w:r>
      <w:r w:rsidRPr="001047C6">
        <w:rPr>
          <w:b/>
          <w:bCs/>
          <w:caps/>
          <w:sz w:val="24"/>
          <w:szCs w:val="24"/>
        </w:rPr>
        <w:t>дисциплины</w:t>
      </w:r>
    </w:p>
    <w:p w:rsidR="00455E1E" w:rsidRDefault="00455E1E" w:rsidP="000373D5">
      <w:pPr>
        <w:spacing w:before="120" w:after="120"/>
        <w:ind w:firstLine="720"/>
        <w:jc w:val="both"/>
        <w:rPr>
          <w:sz w:val="24"/>
          <w:szCs w:val="24"/>
        </w:rPr>
      </w:pPr>
      <w:r w:rsidRPr="00A031B4">
        <w:rPr>
          <w:sz w:val="24"/>
          <w:szCs w:val="24"/>
        </w:rPr>
        <w:t xml:space="preserve">Общая трудоёмкость дисциплины составляет </w:t>
      </w:r>
      <w:r w:rsidR="00C07C93">
        <w:rPr>
          <w:b/>
          <w:sz w:val="24"/>
          <w:szCs w:val="24"/>
        </w:rPr>
        <w:t>7</w:t>
      </w:r>
      <w:r w:rsidRPr="007C0798">
        <w:rPr>
          <w:b/>
          <w:sz w:val="24"/>
          <w:szCs w:val="24"/>
        </w:rPr>
        <w:t xml:space="preserve"> </w:t>
      </w:r>
      <w:proofErr w:type="spellStart"/>
      <w:r w:rsidRPr="007C0798">
        <w:rPr>
          <w:b/>
          <w:sz w:val="24"/>
          <w:szCs w:val="24"/>
        </w:rPr>
        <w:t>з.е</w:t>
      </w:r>
      <w:proofErr w:type="spellEnd"/>
      <w:r w:rsidRPr="007C0798">
        <w:rPr>
          <w:b/>
          <w:sz w:val="24"/>
          <w:szCs w:val="24"/>
        </w:rPr>
        <w:t>. (</w:t>
      </w:r>
      <w:r w:rsidR="00C07C93">
        <w:rPr>
          <w:b/>
          <w:sz w:val="24"/>
          <w:szCs w:val="24"/>
        </w:rPr>
        <w:t>252</w:t>
      </w:r>
      <w:r w:rsidR="000373D5" w:rsidRPr="007C0798">
        <w:rPr>
          <w:b/>
          <w:sz w:val="24"/>
          <w:szCs w:val="24"/>
        </w:rPr>
        <w:t xml:space="preserve"> час</w:t>
      </w:r>
      <w:r w:rsidR="00F809F9">
        <w:rPr>
          <w:b/>
          <w:sz w:val="24"/>
          <w:szCs w:val="24"/>
        </w:rPr>
        <w:t>.</w:t>
      </w:r>
      <w:r w:rsidRPr="007C0798">
        <w:rPr>
          <w:b/>
          <w:sz w:val="24"/>
          <w:szCs w:val="24"/>
        </w:rPr>
        <w:t>)</w:t>
      </w:r>
      <w:r w:rsidRPr="00A031B4">
        <w:rPr>
          <w:sz w:val="24"/>
          <w:szCs w:val="24"/>
        </w:rPr>
        <w:t xml:space="preserve">, их распределение по видам работ и семестрам представлено в таблице.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64"/>
        <w:gridCol w:w="3533"/>
      </w:tblGrid>
      <w:tr w:rsidR="00C41C45" w:rsidRPr="009F1B37" w:rsidTr="00635986">
        <w:trPr>
          <w:tblHeader/>
        </w:trPr>
        <w:tc>
          <w:tcPr>
            <w:tcW w:w="3233" w:type="pct"/>
            <w:shd w:val="clear" w:color="auto" w:fill="D9D9D9"/>
          </w:tcPr>
          <w:p w:rsidR="00C41C45" w:rsidRPr="00CB2009" w:rsidRDefault="00C41C45" w:rsidP="0031655F">
            <w:pPr>
              <w:spacing w:before="120" w:after="120"/>
              <w:jc w:val="center"/>
              <w:rPr>
                <w:b/>
                <w:color w:val="000000"/>
              </w:rPr>
            </w:pPr>
            <w:r w:rsidRPr="00CB2009">
              <w:rPr>
                <w:b/>
                <w:color w:val="000000"/>
              </w:rPr>
              <w:t>Виды учебных занятий и работы обучающихся</w:t>
            </w:r>
          </w:p>
        </w:tc>
        <w:tc>
          <w:tcPr>
            <w:tcW w:w="1767" w:type="pct"/>
            <w:shd w:val="clear" w:color="auto" w:fill="D9D9D9"/>
          </w:tcPr>
          <w:p w:rsidR="00C41C45" w:rsidRPr="00CB2009" w:rsidRDefault="00C41C45" w:rsidP="00CE0072">
            <w:pPr>
              <w:spacing w:before="120" w:after="120"/>
              <w:jc w:val="center"/>
              <w:rPr>
                <w:b/>
                <w:color w:val="000000"/>
              </w:rPr>
            </w:pPr>
            <w:r w:rsidRPr="00CB2009">
              <w:rPr>
                <w:b/>
                <w:color w:val="000000"/>
              </w:rPr>
              <w:t>Трудоемкость, час</w:t>
            </w:r>
          </w:p>
        </w:tc>
      </w:tr>
      <w:tr w:rsidR="00C41C45" w:rsidRPr="00404E8B" w:rsidTr="00635986">
        <w:tc>
          <w:tcPr>
            <w:tcW w:w="3233" w:type="pct"/>
            <w:shd w:val="clear" w:color="auto" w:fill="auto"/>
          </w:tcPr>
          <w:p w:rsidR="00C41C45" w:rsidRPr="00CB2009" w:rsidRDefault="00C41C45" w:rsidP="00CE0072">
            <w:pPr>
              <w:rPr>
                <w:b/>
              </w:rPr>
            </w:pPr>
            <w:r w:rsidRPr="00CB2009">
              <w:rPr>
                <w:b/>
              </w:rPr>
              <w:t>Формат изучения дисциплины</w:t>
            </w:r>
            <w:r w:rsidR="00A43DAE">
              <w:rPr>
                <w:b/>
              </w:rPr>
              <w:t xml:space="preserve"> </w:t>
            </w:r>
            <w:r w:rsidR="00A43DAE" w:rsidRPr="00D822B7">
              <w:t>(традиционный или с использованием элементов электронного обучения)</w:t>
            </w:r>
          </w:p>
        </w:tc>
        <w:tc>
          <w:tcPr>
            <w:tcW w:w="1767" w:type="pct"/>
          </w:tcPr>
          <w:p w:rsidR="00C41C45" w:rsidRPr="00CB2009" w:rsidRDefault="00B14325" w:rsidP="004F1FD4">
            <w:pPr>
              <w:jc w:val="center"/>
              <w:rPr>
                <w:color w:val="000000"/>
                <w:spacing w:val="-2"/>
                <w:highlight w:val="yellow"/>
              </w:rPr>
            </w:pPr>
            <w:r w:rsidRPr="00CB2009">
              <w:rPr>
                <w:color w:val="000000"/>
                <w:spacing w:val="-2"/>
              </w:rPr>
              <w:t xml:space="preserve">с использованием </w:t>
            </w:r>
            <w:r>
              <w:rPr>
                <w:color w:val="000000"/>
                <w:spacing w:val="-2"/>
              </w:rPr>
              <w:t>элементов электронного обучения</w:t>
            </w:r>
          </w:p>
        </w:tc>
      </w:tr>
      <w:tr w:rsidR="00C41C45" w:rsidRPr="00404E8B" w:rsidTr="00635986">
        <w:tc>
          <w:tcPr>
            <w:tcW w:w="3233" w:type="pct"/>
            <w:shd w:val="clear" w:color="auto" w:fill="auto"/>
          </w:tcPr>
          <w:p w:rsidR="00C41C45" w:rsidRPr="00CB2009" w:rsidRDefault="00C41C45" w:rsidP="00CE0072">
            <w:pPr>
              <w:rPr>
                <w:b/>
              </w:rPr>
            </w:pPr>
            <w:r w:rsidRPr="00CB2009">
              <w:rPr>
                <w:b/>
              </w:rPr>
              <w:t>Общая трудоемкость дисциплины</w:t>
            </w:r>
          </w:p>
        </w:tc>
        <w:tc>
          <w:tcPr>
            <w:tcW w:w="1767" w:type="pct"/>
          </w:tcPr>
          <w:p w:rsidR="00C41C45" w:rsidRPr="0030108B" w:rsidRDefault="00B14325" w:rsidP="00CE0072">
            <w:pPr>
              <w:jc w:val="center"/>
              <w:rPr>
                <w:b/>
              </w:rPr>
            </w:pPr>
            <w:r>
              <w:rPr>
                <w:b/>
                <w:color w:val="000000"/>
                <w:spacing w:val="-2"/>
              </w:rPr>
              <w:t>252</w:t>
            </w:r>
          </w:p>
        </w:tc>
      </w:tr>
      <w:tr w:rsidR="00C41C45" w:rsidRPr="00404E8B" w:rsidTr="00635986">
        <w:tc>
          <w:tcPr>
            <w:tcW w:w="3233" w:type="pct"/>
            <w:shd w:val="clear" w:color="auto" w:fill="auto"/>
          </w:tcPr>
          <w:p w:rsidR="00C41C45" w:rsidRPr="00CB2009" w:rsidRDefault="00C41C45" w:rsidP="00CE0072">
            <w:pPr>
              <w:rPr>
                <w:b/>
              </w:rPr>
            </w:pPr>
            <w:r w:rsidRPr="00CB2009">
              <w:rPr>
                <w:b/>
              </w:rPr>
              <w:t>Контактная работа обучающихся с преподавателем по видам учебных занятий (всего), в т.ч.:</w:t>
            </w:r>
          </w:p>
        </w:tc>
        <w:tc>
          <w:tcPr>
            <w:tcW w:w="1767" w:type="pct"/>
          </w:tcPr>
          <w:p w:rsidR="00C41C45" w:rsidRPr="00A43DAE" w:rsidRDefault="00B14325" w:rsidP="00CE0072">
            <w:pPr>
              <w:jc w:val="center"/>
              <w:rPr>
                <w:b/>
              </w:rPr>
            </w:pPr>
            <w:r>
              <w:rPr>
                <w:b/>
                <w:color w:val="000000"/>
                <w:spacing w:val="-2"/>
              </w:rPr>
              <w:t>64 /24</w:t>
            </w:r>
          </w:p>
        </w:tc>
      </w:tr>
      <w:tr w:rsidR="00C41C45" w:rsidRPr="00404E8B" w:rsidTr="00635986">
        <w:tc>
          <w:tcPr>
            <w:tcW w:w="3233" w:type="pct"/>
            <w:shd w:val="clear" w:color="auto" w:fill="auto"/>
          </w:tcPr>
          <w:p w:rsidR="00C41C45" w:rsidRPr="00CB2009" w:rsidRDefault="00C41C45" w:rsidP="00CE0072">
            <w:pPr>
              <w:rPr>
                <w:color w:val="000000"/>
              </w:rPr>
            </w:pPr>
            <w:r w:rsidRPr="00CB2009">
              <w:rPr>
                <w:b/>
                <w:color w:val="000000"/>
              </w:rPr>
              <w:t xml:space="preserve">занятия лекционного типа </w:t>
            </w:r>
            <w:r w:rsidRPr="00CB2009">
              <w:rPr>
                <w:color w:val="000000"/>
              </w:rPr>
              <w:t>(</w:t>
            </w:r>
            <w:r w:rsidRPr="00CB2009">
              <w:t>лекции и иные учебные занятия, предусматривающие преимущественную передачу учебной информации педагогическими работниками)</w:t>
            </w:r>
          </w:p>
        </w:tc>
        <w:tc>
          <w:tcPr>
            <w:tcW w:w="1767" w:type="pct"/>
          </w:tcPr>
          <w:p w:rsidR="00C41C45" w:rsidRPr="00CB2009" w:rsidRDefault="00B14325" w:rsidP="00635986">
            <w:pPr>
              <w:jc w:val="center"/>
              <w:rPr>
                <w:b/>
              </w:rPr>
            </w:pPr>
            <w:r>
              <w:rPr>
                <w:color w:val="000000"/>
                <w:spacing w:val="-2"/>
              </w:rPr>
              <w:t>28</w:t>
            </w:r>
            <w:r w:rsidR="00C41C45" w:rsidRPr="00CB2009">
              <w:rPr>
                <w:color w:val="000000"/>
                <w:spacing w:val="-2"/>
              </w:rPr>
              <w:t xml:space="preserve"> / </w:t>
            </w:r>
            <w:r>
              <w:rPr>
                <w:color w:val="000000"/>
                <w:spacing w:val="-2"/>
              </w:rPr>
              <w:t>12</w:t>
            </w:r>
          </w:p>
        </w:tc>
      </w:tr>
      <w:tr w:rsidR="00C41C45" w:rsidRPr="00404E8B" w:rsidTr="00635986">
        <w:tc>
          <w:tcPr>
            <w:tcW w:w="3233" w:type="pct"/>
            <w:shd w:val="clear" w:color="auto" w:fill="auto"/>
          </w:tcPr>
          <w:p w:rsidR="00C41C45" w:rsidRPr="00CB2009" w:rsidRDefault="00C41C45" w:rsidP="00CE0072">
            <w:pPr>
              <w:rPr>
                <w:color w:val="000000"/>
              </w:rPr>
            </w:pPr>
            <w:r w:rsidRPr="00CB2009">
              <w:rPr>
                <w:b/>
                <w:color w:val="000000"/>
              </w:rPr>
              <w:t>занятия семинарского типа</w:t>
            </w:r>
            <w:r w:rsidRPr="00CB2009">
              <w:rPr>
                <w:color w:val="000000"/>
              </w:rPr>
              <w:t xml:space="preserve"> (</w:t>
            </w:r>
            <w:r w:rsidRPr="00CB2009">
              <w:t>семинары, практические занятия, практикумы, коллоквиумы и иные аналогичные занятия)</w:t>
            </w:r>
          </w:p>
        </w:tc>
        <w:tc>
          <w:tcPr>
            <w:tcW w:w="1767" w:type="pct"/>
          </w:tcPr>
          <w:p w:rsidR="00C41C45" w:rsidRPr="00CB2009" w:rsidRDefault="00B14325" w:rsidP="00635986">
            <w:pPr>
              <w:jc w:val="center"/>
              <w:rPr>
                <w:b/>
              </w:rPr>
            </w:pPr>
            <w:r>
              <w:rPr>
                <w:color w:val="000000"/>
                <w:spacing w:val="-2"/>
              </w:rPr>
              <w:t>36</w:t>
            </w:r>
            <w:r w:rsidR="00C41C45" w:rsidRPr="00CB2009">
              <w:rPr>
                <w:color w:val="000000"/>
                <w:spacing w:val="-2"/>
              </w:rPr>
              <w:t xml:space="preserve"> /</w:t>
            </w:r>
            <w:r>
              <w:rPr>
                <w:color w:val="000000"/>
                <w:spacing w:val="-2"/>
              </w:rPr>
              <w:t>12</w:t>
            </w:r>
          </w:p>
        </w:tc>
      </w:tr>
      <w:tr w:rsidR="00615AD0" w:rsidRPr="00404E8B" w:rsidTr="00635986">
        <w:tc>
          <w:tcPr>
            <w:tcW w:w="3233" w:type="pct"/>
            <w:shd w:val="clear" w:color="auto" w:fill="auto"/>
          </w:tcPr>
          <w:p w:rsidR="00615AD0" w:rsidRPr="00CB2009" w:rsidRDefault="00615AD0" w:rsidP="00CE00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лабораторные работы</w:t>
            </w:r>
          </w:p>
        </w:tc>
        <w:tc>
          <w:tcPr>
            <w:tcW w:w="1767" w:type="pct"/>
          </w:tcPr>
          <w:p w:rsidR="00615AD0" w:rsidRDefault="00615AD0" w:rsidP="00635986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 / -</w:t>
            </w:r>
          </w:p>
        </w:tc>
      </w:tr>
      <w:tr w:rsidR="00C41C45" w:rsidRPr="00404E8B" w:rsidTr="00635986">
        <w:tc>
          <w:tcPr>
            <w:tcW w:w="3233" w:type="pct"/>
            <w:shd w:val="clear" w:color="auto" w:fill="auto"/>
          </w:tcPr>
          <w:p w:rsidR="00C41C45" w:rsidRPr="00CB2009" w:rsidRDefault="00C41C45" w:rsidP="00CE0072">
            <w:pPr>
              <w:jc w:val="both"/>
              <w:rPr>
                <w:b/>
                <w:color w:val="000000"/>
              </w:rPr>
            </w:pPr>
            <w:r w:rsidRPr="00CB2009">
              <w:rPr>
                <w:b/>
                <w:color w:val="000000"/>
              </w:rPr>
              <w:t>Самостоятельная работа всего, в т.ч.:</w:t>
            </w:r>
          </w:p>
        </w:tc>
        <w:tc>
          <w:tcPr>
            <w:tcW w:w="1767" w:type="pct"/>
          </w:tcPr>
          <w:p w:rsidR="00C41C45" w:rsidRPr="00782AFE" w:rsidRDefault="00D27CB9" w:rsidP="00782AFE">
            <w:pPr>
              <w:jc w:val="center"/>
              <w:rPr>
                <w:b/>
              </w:rPr>
            </w:pPr>
            <w:r w:rsidRPr="00782AFE">
              <w:rPr>
                <w:b/>
                <w:color w:val="000000"/>
                <w:spacing w:val="-2"/>
              </w:rPr>
              <w:t>1</w:t>
            </w:r>
            <w:r w:rsidR="00782AFE" w:rsidRPr="00782AFE">
              <w:rPr>
                <w:b/>
                <w:color w:val="000000"/>
                <w:spacing w:val="-2"/>
              </w:rPr>
              <w:t>61</w:t>
            </w:r>
            <w:r w:rsidR="00C41C45" w:rsidRPr="00782AFE">
              <w:rPr>
                <w:b/>
                <w:color w:val="000000"/>
                <w:spacing w:val="-2"/>
              </w:rPr>
              <w:t xml:space="preserve"> / </w:t>
            </w:r>
            <w:r w:rsidR="00B14325" w:rsidRPr="00782AFE">
              <w:rPr>
                <w:b/>
                <w:color w:val="000000"/>
                <w:spacing w:val="-2"/>
              </w:rPr>
              <w:t>2</w:t>
            </w:r>
            <w:r w:rsidR="00782AFE">
              <w:rPr>
                <w:b/>
                <w:color w:val="000000"/>
                <w:spacing w:val="-2"/>
              </w:rPr>
              <w:t>19</w:t>
            </w:r>
          </w:p>
        </w:tc>
      </w:tr>
      <w:tr w:rsidR="00C41C45" w:rsidRPr="00404E8B" w:rsidTr="00635986">
        <w:tc>
          <w:tcPr>
            <w:tcW w:w="3233" w:type="pct"/>
            <w:shd w:val="clear" w:color="auto" w:fill="auto"/>
          </w:tcPr>
          <w:p w:rsidR="00C41C45" w:rsidRPr="00A43DAE" w:rsidRDefault="00A43DAE" w:rsidP="00CE0072">
            <w:r w:rsidRPr="00A43DAE">
              <w:t>С</w:t>
            </w:r>
            <w:r w:rsidR="00C41C45" w:rsidRPr="00A43DAE">
              <w:t>амоподготовка по темам (разделам) дисциплины</w:t>
            </w:r>
          </w:p>
        </w:tc>
        <w:tc>
          <w:tcPr>
            <w:tcW w:w="1767" w:type="pct"/>
          </w:tcPr>
          <w:p w:rsidR="00C41C45" w:rsidRPr="00782AFE" w:rsidRDefault="00D27CB9" w:rsidP="00566806">
            <w:pPr>
              <w:jc w:val="center"/>
              <w:rPr>
                <w:b/>
              </w:rPr>
            </w:pPr>
            <w:r w:rsidRPr="00782AFE">
              <w:rPr>
                <w:color w:val="000000"/>
                <w:spacing w:val="-2"/>
              </w:rPr>
              <w:t>1</w:t>
            </w:r>
            <w:r w:rsidR="00615AD0" w:rsidRPr="00782AFE">
              <w:rPr>
                <w:color w:val="000000"/>
                <w:spacing w:val="-2"/>
              </w:rPr>
              <w:t>25</w:t>
            </w:r>
            <w:r w:rsidR="00C41C45" w:rsidRPr="00782AFE">
              <w:rPr>
                <w:color w:val="000000"/>
                <w:spacing w:val="-2"/>
              </w:rPr>
              <w:t xml:space="preserve">/ </w:t>
            </w:r>
            <w:r w:rsidR="00566806" w:rsidRPr="00782AFE">
              <w:rPr>
                <w:color w:val="000000"/>
                <w:spacing w:val="-2"/>
              </w:rPr>
              <w:t>183</w:t>
            </w:r>
          </w:p>
        </w:tc>
      </w:tr>
      <w:tr w:rsidR="00635986" w:rsidRPr="00404E8B" w:rsidTr="00635986">
        <w:tc>
          <w:tcPr>
            <w:tcW w:w="3233" w:type="pct"/>
            <w:shd w:val="clear" w:color="auto" w:fill="auto"/>
          </w:tcPr>
          <w:p w:rsidR="00635986" w:rsidRPr="00A43DAE" w:rsidRDefault="00A43DAE" w:rsidP="00782AFE">
            <w:pPr>
              <w:rPr>
                <w:b/>
                <w:bCs/>
                <w:iCs/>
                <w:vertAlign w:val="superscript"/>
              </w:rPr>
            </w:pPr>
            <w:r w:rsidRPr="00A0267D">
              <w:t>В</w:t>
            </w:r>
            <w:r w:rsidR="00635986" w:rsidRPr="00A0267D">
              <w:t>ыполнение курсово</w:t>
            </w:r>
            <w:r w:rsidR="00782AFE">
              <w:t>й работы</w:t>
            </w:r>
          </w:p>
        </w:tc>
        <w:tc>
          <w:tcPr>
            <w:tcW w:w="1767" w:type="pct"/>
          </w:tcPr>
          <w:p w:rsidR="00635986" w:rsidRPr="00782AFE" w:rsidRDefault="00D27CB9" w:rsidP="00CE0072">
            <w:pPr>
              <w:jc w:val="center"/>
              <w:rPr>
                <w:b/>
              </w:rPr>
            </w:pPr>
            <w:r w:rsidRPr="00782AFE">
              <w:rPr>
                <w:color w:val="000000"/>
                <w:spacing w:val="-2"/>
              </w:rPr>
              <w:t>36</w:t>
            </w:r>
            <w:r w:rsidR="00635986" w:rsidRPr="00782AFE">
              <w:rPr>
                <w:color w:val="000000"/>
                <w:spacing w:val="-2"/>
              </w:rPr>
              <w:t xml:space="preserve"> / </w:t>
            </w:r>
            <w:r w:rsidRPr="00782AFE">
              <w:rPr>
                <w:color w:val="000000"/>
                <w:spacing w:val="-2"/>
              </w:rPr>
              <w:t>36</w:t>
            </w:r>
          </w:p>
        </w:tc>
      </w:tr>
      <w:tr w:rsidR="00635986" w:rsidRPr="00404E8B" w:rsidTr="00635986">
        <w:tc>
          <w:tcPr>
            <w:tcW w:w="3233" w:type="pct"/>
            <w:shd w:val="clear" w:color="auto" w:fill="auto"/>
          </w:tcPr>
          <w:p w:rsidR="00635986" w:rsidRPr="00A43DAE" w:rsidRDefault="00782AFE" w:rsidP="00615AD0">
            <w:r w:rsidRPr="00ED7E6D">
              <w:rPr>
                <w:b/>
              </w:rPr>
              <w:t>Контроль (часы на экзамен, зачет)</w:t>
            </w:r>
          </w:p>
        </w:tc>
        <w:tc>
          <w:tcPr>
            <w:tcW w:w="1767" w:type="pct"/>
          </w:tcPr>
          <w:p w:rsidR="00635986" w:rsidRPr="00782AFE" w:rsidRDefault="00615AD0" w:rsidP="00635986">
            <w:pPr>
              <w:jc w:val="center"/>
              <w:rPr>
                <w:b/>
              </w:rPr>
            </w:pPr>
            <w:r w:rsidRPr="00782AFE">
              <w:rPr>
                <w:b/>
                <w:color w:val="000000"/>
                <w:spacing w:val="-2"/>
              </w:rPr>
              <w:t>27</w:t>
            </w:r>
            <w:r w:rsidR="00635986" w:rsidRPr="00782AFE">
              <w:rPr>
                <w:b/>
                <w:color w:val="000000"/>
                <w:spacing w:val="-2"/>
              </w:rPr>
              <w:t xml:space="preserve">/ </w:t>
            </w:r>
            <w:r w:rsidR="00D27CB9" w:rsidRPr="00782AFE">
              <w:rPr>
                <w:b/>
                <w:color w:val="000000"/>
                <w:spacing w:val="-2"/>
              </w:rPr>
              <w:t>9</w:t>
            </w:r>
          </w:p>
        </w:tc>
      </w:tr>
      <w:tr w:rsidR="00635986" w:rsidRPr="00404E8B" w:rsidTr="00635986">
        <w:tc>
          <w:tcPr>
            <w:tcW w:w="3233" w:type="pct"/>
            <w:shd w:val="clear" w:color="auto" w:fill="auto"/>
          </w:tcPr>
          <w:p w:rsidR="00635986" w:rsidRPr="00CB2009" w:rsidRDefault="00635986" w:rsidP="00CE0072">
            <w:pPr>
              <w:rPr>
                <w:b/>
              </w:rPr>
            </w:pPr>
            <w:r w:rsidRPr="00CB2009">
              <w:rPr>
                <w:b/>
              </w:rPr>
              <w:t>Промежуточная аттестация</w:t>
            </w:r>
          </w:p>
        </w:tc>
        <w:tc>
          <w:tcPr>
            <w:tcW w:w="1767" w:type="pct"/>
          </w:tcPr>
          <w:p w:rsidR="00635986" w:rsidRPr="00635986" w:rsidRDefault="00D27CB9" w:rsidP="00782AFE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Экзамен, </w:t>
            </w:r>
            <w:r w:rsidRPr="00635986">
              <w:rPr>
                <w:b/>
                <w:sz w:val="18"/>
                <w:szCs w:val="18"/>
              </w:rPr>
              <w:t xml:space="preserve">защита </w:t>
            </w:r>
            <w:r w:rsidR="00782AFE">
              <w:rPr>
                <w:b/>
                <w:sz w:val="18"/>
                <w:szCs w:val="18"/>
              </w:rPr>
              <w:t>курсовой работы</w:t>
            </w:r>
          </w:p>
        </w:tc>
      </w:tr>
    </w:tbl>
    <w:p w:rsidR="00C41C45" w:rsidRDefault="00C41C45" w:rsidP="00AA3EAB">
      <w:pPr>
        <w:ind w:firstLine="709"/>
        <w:jc w:val="both"/>
        <w:rPr>
          <w:iCs/>
          <w:color w:val="000000"/>
          <w:sz w:val="24"/>
          <w:szCs w:val="24"/>
        </w:rPr>
      </w:pPr>
    </w:p>
    <w:p w:rsidR="00615AD0" w:rsidRPr="00635986" w:rsidRDefault="00615AD0" w:rsidP="00615AD0">
      <w:pPr>
        <w:ind w:firstLine="709"/>
        <w:jc w:val="both"/>
        <w:rPr>
          <w:sz w:val="24"/>
          <w:szCs w:val="24"/>
        </w:rPr>
      </w:pPr>
      <w:r w:rsidRPr="00635986">
        <w:rPr>
          <w:iCs/>
          <w:color w:val="000000"/>
          <w:sz w:val="24"/>
          <w:szCs w:val="24"/>
        </w:rPr>
        <w:t xml:space="preserve">Дисциплина реализуется посредством проведения контактной работы с </w:t>
      </w:r>
      <w:proofErr w:type="gramStart"/>
      <w:r w:rsidRPr="00635986">
        <w:rPr>
          <w:iCs/>
          <w:color w:val="000000"/>
          <w:sz w:val="24"/>
          <w:szCs w:val="24"/>
        </w:rPr>
        <w:t>обучающимися</w:t>
      </w:r>
      <w:proofErr w:type="gramEnd"/>
      <w:r w:rsidRPr="00635986">
        <w:rPr>
          <w:iCs/>
          <w:color w:val="000000"/>
          <w:sz w:val="24"/>
          <w:szCs w:val="24"/>
        </w:rPr>
        <w:t xml:space="preserve">  (включая проведение текущего контроля успеваемости), самостоятельной работы обучающихся и промежуточной аттестации. </w:t>
      </w:r>
    </w:p>
    <w:p w:rsidR="00615AD0" w:rsidRPr="007043D8" w:rsidRDefault="00615AD0" w:rsidP="00615AD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35986">
        <w:rPr>
          <w:sz w:val="24"/>
          <w:szCs w:val="24"/>
        </w:rPr>
        <w:t>Контактная работа может быть аудиторной, внеаудиторной, а также проводиться в электронной информационно-обр</w:t>
      </w:r>
      <w:r>
        <w:rPr>
          <w:sz w:val="24"/>
          <w:szCs w:val="24"/>
        </w:rPr>
        <w:t xml:space="preserve">азовательной среде университета </w:t>
      </w:r>
      <w:r w:rsidRPr="00635986">
        <w:rPr>
          <w:sz w:val="24"/>
          <w:szCs w:val="24"/>
        </w:rPr>
        <w:t>(далее - ЭИОС).</w:t>
      </w:r>
      <w:r>
        <w:rPr>
          <w:sz w:val="24"/>
          <w:szCs w:val="24"/>
        </w:rPr>
        <w:t xml:space="preserve"> </w:t>
      </w:r>
      <w:r w:rsidRPr="00635986">
        <w:rPr>
          <w:sz w:val="24"/>
          <w:szCs w:val="24"/>
        </w:rPr>
        <w:t>В случае проведения части контактной работы по дисциплине в ЭИОС (в соответствии с расписанием учебных занятий), т</w:t>
      </w:r>
      <w:r w:rsidRPr="00635986">
        <w:rPr>
          <w:rFonts w:eastAsia="Calibri"/>
          <w:sz w:val="24"/>
          <w:szCs w:val="24"/>
          <w:lang w:eastAsia="en-US"/>
        </w:rPr>
        <w:t xml:space="preserve">рудоемкость контактной работа в ЭИОС эквивалентна аудиторной работе. </w:t>
      </w:r>
    </w:p>
    <w:p w:rsidR="00615AD0" w:rsidRDefault="00615AD0" w:rsidP="007834E0">
      <w:pPr>
        <w:tabs>
          <w:tab w:val="left" w:pos="1701"/>
        </w:tabs>
        <w:spacing w:after="120"/>
        <w:ind w:firstLine="709"/>
        <w:jc w:val="center"/>
        <w:rPr>
          <w:rFonts w:cs="Arial"/>
          <w:b/>
          <w:sz w:val="24"/>
          <w:szCs w:val="24"/>
        </w:rPr>
      </w:pPr>
    </w:p>
    <w:p w:rsidR="00615AD0" w:rsidRDefault="00615AD0" w:rsidP="00615AD0">
      <w:pPr>
        <w:rPr>
          <w:rFonts w:cs="Arial"/>
          <w:sz w:val="24"/>
          <w:szCs w:val="24"/>
        </w:rPr>
      </w:pPr>
    </w:p>
    <w:p w:rsidR="008B3383" w:rsidRPr="00615AD0" w:rsidRDefault="008B3383" w:rsidP="00615AD0">
      <w:pPr>
        <w:rPr>
          <w:rFonts w:cs="Arial"/>
          <w:sz w:val="24"/>
          <w:szCs w:val="24"/>
        </w:rPr>
        <w:sectPr w:rsidR="008B3383" w:rsidRPr="00615AD0" w:rsidSect="00D745C1">
          <w:headerReference w:type="default" r:id="rId9"/>
          <w:pgSz w:w="11907" w:h="16840" w:code="9"/>
          <w:pgMar w:top="851" w:right="708" w:bottom="851" w:left="1418" w:header="357" w:footer="329" w:gutter="0"/>
          <w:cols w:space="708"/>
          <w:titlePg/>
          <w:docGrid w:linePitch="360"/>
        </w:sectPr>
      </w:pPr>
    </w:p>
    <w:p w:rsidR="007D73CA" w:rsidRDefault="000E65C0" w:rsidP="007043D8">
      <w:pPr>
        <w:tabs>
          <w:tab w:val="left" w:pos="1701"/>
        </w:tabs>
        <w:spacing w:after="120"/>
        <w:ind w:firstLine="709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3.1. </w:t>
      </w:r>
      <w:r w:rsidR="006B0992" w:rsidRPr="00FE37C8">
        <w:rPr>
          <w:rFonts w:cs="Arial"/>
          <w:b/>
          <w:sz w:val="24"/>
          <w:szCs w:val="24"/>
        </w:rPr>
        <w:t>Содержание дисциплины, структурированное по темам</w:t>
      </w:r>
      <w:r w:rsidR="007D73CA">
        <w:rPr>
          <w:rFonts w:cs="Arial"/>
          <w:b/>
          <w:sz w:val="24"/>
          <w:szCs w:val="24"/>
        </w:rPr>
        <w:t xml:space="preserve">, для студентов </w:t>
      </w:r>
      <w:r w:rsidR="007D73CA" w:rsidRPr="007043D8">
        <w:rPr>
          <w:rFonts w:cs="Arial"/>
          <w:b/>
          <w:caps/>
          <w:sz w:val="24"/>
          <w:szCs w:val="24"/>
          <w:u w:val="single"/>
        </w:rPr>
        <w:t xml:space="preserve">очной </w:t>
      </w:r>
      <w:r w:rsidR="007834E0" w:rsidRPr="007043D8">
        <w:rPr>
          <w:rFonts w:cs="Arial"/>
          <w:b/>
          <w:caps/>
          <w:sz w:val="24"/>
          <w:szCs w:val="24"/>
          <w:u w:val="single"/>
        </w:rPr>
        <w:t>форм</w:t>
      </w:r>
      <w:r w:rsidR="007D73CA" w:rsidRPr="007043D8">
        <w:rPr>
          <w:rFonts w:cs="Arial"/>
          <w:b/>
          <w:caps/>
          <w:sz w:val="24"/>
          <w:szCs w:val="24"/>
          <w:u w:val="single"/>
        </w:rPr>
        <w:t>ы</w:t>
      </w:r>
      <w:r w:rsidR="007834E0" w:rsidRPr="007043D8">
        <w:rPr>
          <w:rFonts w:cs="Arial"/>
          <w:b/>
          <w:caps/>
          <w:sz w:val="24"/>
          <w:szCs w:val="24"/>
          <w:u w:val="single"/>
        </w:rPr>
        <w:t xml:space="preserve"> обучения</w:t>
      </w:r>
      <w:r w:rsidR="009E673E" w:rsidRPr="007D73CA">
        <w:rPr>
          <w:rFonts w:cs="Arial"/>
          <w:b/>
          <w:sz w:val="24"/>
          <w:szCs w:val="24"/>
        </w:rPr>
        <w:t xml:space="preserve">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5954"/>
        <w:gridCol w:w="709"/>
        <w:gridCol w:w="708"/>
        <w:gridCol w:w="710"/>
        <w:gridCol w:w="850"/>
        <w:gridCol w:w="4819"/>
      </w:tblGrid>
      <w:tr w:rsidR="007043D8" w:rsidRPr="006168DD" w:rsidTr="00C33728">
        <w:trPr>
          <w:tblHeader/>
        </w:trPr>
        <w:tc>
          <w:tcPr>
            <w:tcW w:w="1951" w:type="dxa"/>
            <w:vMerge w:val="restart"/>
            <w:shd w:val="clear" w:color="auto" w:fill="D9D9D9"/>
          </w:tcPr>
          <w:p w:rsidR="007043D8" w:rsidRPr="00566806" w:rsidRDefault="007043D8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noProof/>
                <w:sz w:val="16"/>
                <w:szCs w:val="16"/>
                <w:lang w:eastAsia="en-US"/>
              </w:rPr>
            </w:pPr>
            <w:r w:rsidRPr="00566806">
              <w:rPr>
                <w:b/>
                <w:sz w:val="16"/>
                <w:szCs w:val="16"/>
              </w:rPr>
              <w:t>Планируемые (контролируемые) результаты освоения:</w:t>
            </w:r>
            <w:r w:rsidRPr="00566806">
              <w:rPr>
                <w:b/>
                <w:noProof/>
                <w:sz w:val="16"/>
                <w:szCs w:val="16"/>
                <w:lang w:eastAsia="en-US"/>
              </w:rPr>
              <w:t xml:space="preserve"> </w:t>
            </w:r>
          </w:p>
          <w:p w:rsidR="007043D8" w:rsidRPr="006168DD" w:rsidRDefault="007043D8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66806">
              <w:rPr>
                <w:b/>
                <w:noProof/>
                <w:sz w:val="16"/>
                <w:szCs w:val="16"/>
                <w:lang w:eastAsia="en-US"/>
              </w:rPr>
              <w:t>код формируемой компетенции и индикаторы достижения компетенций</w:t>
            </w:r>
          </w:p>
        </w:tc>
        <w:tc>
          <w:tcPr>
            <w:tcW w:w="5954" w:type="dxa"/>
            <w:vMerge w:val="restart"/>
            <w:shd w:val="clear" w:color="auto" w:fill="D9D9D9"/>
            <w:vAlign w:val="center"/>
          </w:tcPr>
          <w:p w:rsidR="007043D8" w:rsidRPr="006168DD" w:rsidRDefault="007043D8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</w:p>
        </w:tc>
        <w:tc>
          <w:tcPr>
            <w:tcW w:w="2977" w:type="dxa"/>
            <w:gridSpan w:val="4"/>
            <w:shd w:val="clear" w:color="auto" w:fill="D9D9D9"/>
            <w:vAlign w:val="center"/>
          </w:tcPr>
          <w:p w:rsidR="007043D8" w:rsidRPr="006168DD" w:rsidRDefault="007043D8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168DD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4819" w:type="dxa"/>
            <w:vMerge w:val="restart"/>
            <w:shd w:val="clear" w:color="auto" w:fill="D9D9D9"/>
            <w:vAlign w:val="center"/>
          </w:tcPr>
          <w:p w:rsidR="007043D8" w:rsidRPr="006168DD" w:rsidRDefault="007043D8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6168DD">
              <w:rPr>
                <w:b/>
                <w:bCs/>
                <w:sz w:val="18"/>
                <w:szCs w:val="18"/>
              </w:rPr>
              <w:t xml:space="preserve">Формы проведения </w:t>
            </w:r>
            <w:r>
              <w:rPr>
                <w:b/>
                <w:bCs/>
                <w:sz w:val="18"/>
                <w:szCs w:val="18"/>
              </w:rPr>
              <w:t>учебной</w:t>
            </w:r>
            <w:r w:rsidRPr="006168DD">
              <w:rPr>
                <w:b/>
                <w:bCs/>
                <w:sz w:val="18"/>
                <w:szCs w:val="18"/>
              </w:rPr>
              <w:t xml:space="preserve"> работы</w:t>
            </w:r>
          </w:p>
          <w:p w:rsidR="007043D8" w:rsidRPr="006168DD" w:rsidRDefault="007043D8" w:rsidP="005C29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043D8" w:rsidRPr="006168DD" w:rsidTr="00C33728">
        <w:trPr>
          <w:tblHeader/>
        </w:trPr>
        <w:tc>
          <w:tcPr>
            <w:tcW w:w="1951" w:type="dxa"/>
            <w:vMerge/>
            <w:shd w:val="clear" w:color="auto" w:fill="D9D9D9"/>
          </w:tcPr>
          <w:p w:rsidR="007043D8" w:rsidRPr="006168DD" w:rsidRDefault="007043D8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9D9D9"/>
          </w:tcPr>
          <w:p w:rsidR="007043D8" w:rsidRPr="006168DD" w:rsidRDefault="007043D8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shd w:val="clear" w:color="auto" w:fill="D9D9D9"/>
            <w:vAlign w:val="center"/>
          </w:tcPr>
          <w:p w:rsidR="007043D8" w:rsidRPr="00483671" w:rsidRDefault="007043D8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83671">
              <w:rPr>
                <w:b/>
                <w:sz w:val="16"/>
                <w:szCs w:val="16"/>
              </w:rPr>
              <w:t xml:space="preserve">Контактная работа </w:t>
            </w:r>
          </w:p>
        </w:tc>
        <w:tc>
          <w:tcPr>
            <w:tcW w:w="850" w:type="dxa"/>
            <w:vMerge w:val="restart"/>
            <w:shd w:val="clear" w:color="auto" w:fill="D9D9D9"/>
            <w:textDirection w:val="btLr"/>
          </w:tcPr>
          <w:p w:rsidR="007043D8" w:rsidRPr="006168DD" w:rsidRDefault="007043D8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Самостоятельная работа, час</w:t>
            </w:r>
            <w:r w:rsidRPr="006168DD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vMerge/>
            <w:shd w:val="clear" w:color="auto" w:fill="D9D9D9"/>
          </w:tcPr>
          <w:p w:rsidR="007043D8" w:rsidRPr="006168DD" w:rsidRDefault="007043D8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043D8" w:rsidRPr="006168DD" w:rsidTr="00C33728">
        <w:trPr>
          <w:trHeight w:val="1455"/>
          <w:tblHeader/>
        </w:trPr>
        <w:tc>
          <w:tcPr>
            <w:tcW w:w="1951" w:type="dxa"/>
            <w:vMerge/>
            <w:shd w:val="clear" w:color="auto" w:fill="D9D9D9"/>
          </w:tcPr>
          <w:p w:rsidR="007043D8" w:rsidRPr="006168DD" w:rsidRDefault="007043D8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9D9D9"/>
          </w:tcPr>
          <w:p w:rsidR="007043D8" w:rsidRPr="006168DD" w:rsidRDefault="007043D8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  <w:textDirection w:val="btLr"/>
            <w:vAlign w:val="center"/>
          </w:tcPr>
          <w:p w:rsidR="007043D8" w:rsidRPr="00566806" w:rsidRDefault="007043D8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66806">
              <w:rPr>
                <w:b/>
                <w:sz w:val="16"/>
                <w:szCs w:val="16"/>
              </w:rPr>
              <w:t>Лекции, час</w:t>
            </w:r>
          </w:p>
        </w:tc>
        <w:tc>
          <w:tcPr>
            <w:tcW w:w="708" w:type="dxa"/>
            <w:shd w:val="clear" w:color="auto" w:fill="D9D9D9"/>
            <w:textDirection w:val="btLr"/>
            <w:vAlign w:val="center"/>
          </w:tcPr>
          <w:p w:rsidR="007043D8" w:rsidRPr="00566806" w:rsidRDefault="007043D8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66806">
              <w:rPr>
                <w:b/>
                <w:sz w:val="16"/>
                <w:szCs w:val="16"/>
              </w:rPr>
              <w:t>Лабораторные работы, час</w:t>
            </w:r>
          </w:p>
        </w:tc>
        <w:tc>
          <w:tcPr>
            <w:tcW w:w="710" w:type="dxa"/>
            <w:shd w:val="clear" w:color="auto" w:fill="D9D9D9"/>
            <w:textDirection w:val="btLr"/>
            <w:vAlign w:val="center"/>
          </w:tcPr>
          <w:p w:rsidR="007043D8" w:rsidRPr="00566806" w:rsidRDefault="007043D8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66806">
              <w:rPr>
                <w:b/>
                <w:sz w:val="16"/>
                <w:szCs w:val="16"/>
              </w:rPr>
              <w:t>Практические  занятия, час</w:t>
            </w:r>
          </w:p>
        </w:tc>
        <w:tc>
          <w:tcPr>
            <w:tcW w:w="850" w:type="dxa"/>
            <w:vMerge/>
            <w:shd w:val="clear" w:color="auto" w:fill="D9D9D9"/>
          </w:tcPr>
          <w:p w:rsidR="007043D8" w:rsidRPr="006168DD" w:rsidRDefault="007043D8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19" w:type="dxa"/>
            <w:vMerge/>
            <w:shd w:val="clear" w:color="auto" w:fill="D9D9D9"/>
          </w:tcPr>
          <w:p w:rsidR="007043D8" w:rsidRPr="006168DD" w:rsidRDefault="007043D8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043D8" w:rsidRPr="006168DD" w:rsidTr="00C33728">
        <w:tc>
          <w:tcPr>
            <w:tcW w:w="1951" w:type="dxa"/>
            <w:vMerge w:val="restart"/>
          </w:tcPr>
          <w:p w:rsidR="007043D8" w:rsidRPr="00EB679E" w:rsidRDefault="00F201B1" w:rsidP="00EB67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ПК-</w:t>
            </w:r>
            <w:r w:rsidR="00EB679E">
              <w:t>3</w:t>
            </w:r>
            <w:r>
              <w:t>: ИПК-</w:t>
            </w:r>
            <w:r w:rsidR="00EB679E">
              <w:t>3.2</w:t>
            </w:r>
          </w:p>
        </w:tc>
        <w:tc>
          <w:tcPr>
            <w:tcW w:w="5954" w:type="dxa"/>
          </w:tcPr>
          <w:p w:rsidR="007043D8" w:rsidRPr="005A7B32" w:rsidRDefault="007043D8" w:rsidP="007A5BE1">
            <w:pPr>
              <w:rPr>
                <w:b/>
              </w:rPr>
            </w:pPr>
            <w:r w:rsidRPr="00483671">
              <w:rPr>
                <w:b/>
              </w:rPr>
              <w:t>Тема 1</w:t>
            </w:r>
            <w:r w:rsidRPr="005D5698">
              <w:rPr>
                <w:b/>
              </w:rPr>
              <w:t xml:space="preserve">. </w:t>
            </w:r>
            <w:r w:rsidR="005A7B32">
              <w:rPr>
                <w:b/>
                <w:bCs/>
                <w:color w:val="000000"/>
              </w:rPr>
              <w:t xml:space="preserve">Введение. Назначение, типаж, </w:t>
            </w:r>
            <w:r w:rsidR="005D5698" w:rsidRPr="005D5698">
              <w:rPr>
                <w:b/>
                <w:bCs/>
                <w:color w:val="000000"/>
              </w:rPr>
              <w:t>классификация и обозначение подвижного состава</w:t>
            </w:r>
            <w:r w:rsidR="005A7B32">
              <w:rPr>
                <w:b/>
                <w:bCs/>
                <w:color w:val="000000"/>
              </w:rPr>
              <w:t xml:space="preserve">. </w:t>
            </w:r>
            <w:r w:rsidR="005A7B32" w:rsidRPr="005A7B32">
              <w:rPr>
                <w:b/>
              </w:rPr>
              <w:t>Основы конструкции транспортных средств. Общее устройство автомобиля и группы его механизмов. Назначение</w:t>
            </w:r>
            <w:r w:rsidR="005A7B32">
              <w:rPr>
                <w:b/>
              </w:rPr>
              <w:t xml:space="preserve"> </w:t>
            </w:r>
            <w:r w:rsidR="005A7B32" w:rsidRPr="005A7B32">
              <w:rPr>
                <w:b/>
              </w:rPr>
              <w:t>группы механизмов и их расположение на автомобиле.</w:t>
            </w:r>
          </w:p>
        </w:tc>
        <w:tc>
          <w:tcPr>
            <w:tcW w:w="709" w:type="dxa"/>
          </w:tcPr>
          <w:p w:rsidR="007043D8" w:rsidRPr="006168DD" w:rsidRDefault="007A5BE1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7043D8" w:rsidRPr="006168DD" w:rsidRDefault="007043D8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</w:tcPr>
          <w:p w:rsidR="007043D8" w:rsidRPr="006168DD" w:rsidRDefault="007043D8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7043D8" w:rsidRPr="00C65B56" w:rsidRDefault="007043D8" w:rsidP="005C29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19" w:type="dxa"/>
          </w:tcPr>
          <w:p w:rsidR="007043D8" w:rsidRPr="00DB70DE" w:rsidRDefault="007043D8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DB70DE">
              <w:rPr>
                <w:rFonts w:cs="Arial"/>
              </w:rPr>
              <w:t>Лекция-визуализация (в т.ч. в ЭИОС)</w:t>
            </w:r>
          </w:p>
          <w:p w:rsidR="007043D8" w:rsidRPr="00DB70DE" w:rsidRDefault="007043D8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DD6BEE" w:rsidRPr="006168DD" w:rsidTr="00C33728">
        <w:tc>
          <w:tcPr>
            <w:tcW w:w="1951" w:type="dxa"/>
            <w:vMerge/>
          </w:tcPr>
          <w:p w:rsidR="00DD6BEE" w:rsidRDefault="00DD6BEE" w:rsidP="00EB67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DD6BEE" w:rsidRPr="00483671" w:rsidRDefault="00DD6BEE" w:rsidP="007A5BE1">
            <w:pPr>
              <w:rPr>
                <w:b/>
              </w:rPr>
            </w:pPr>
            <w:r>
              <w:t xml:space="preserve">Практическое занятие № 1. </w:t>
            </w:r>
            <w:r w:rsidR="00B41F28" w:rsidRPr="00B41F28">
              <w:t>Общее устройство автомобиля и группы его механизмов</w:t>
            </w:r>
            <w:r w:rsidRPr="00B41F28">
              <w:rPr>
                <w:bCs/>
                <w:color w:val="000000"/>
              </w:rPr>
              <w:t>.</w:t>
            </w:r>
          </w:p>
        </w:tc>
        <w:tc>
          <w:tcPr>
            <w:tcW w:w="709" w:type="dxa"/>
          </w:tcPr>
          <w:p w:rsidR="00DD6BEE" w:rsidRDefault="00DD6BEE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DD6BEE" w:rsidRPr="006168DD" w:rsidRDefault="00DD6BEE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</w:tcPr>
          <w:p w:rsidR="00DD6BEE" w:rsidRPr="006168DD" w:rsidRDefault="00DD6BEE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DD6BEE" w:rsidRPr="00C65B56" w:rsidRDefault="00DD6BEE" w:rsidP="005C29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19" w:type="dxa"/>
          </w:tcPr>
          <w:p w:rsidR="00DD6BEE" w:rsidRPr="00DB70DE" w:rsidRDefault="00DD6BEE" w:rsidP="00DD6B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Устный опрос. Тестирование по теме</w:t>
            </w:r>
          </w:p>
        </w:tc>
      </w:tr>
      <w:tr w:rsidR="00F201B1" w:rsidRPr="006168DD" w:rsidTr="00C33728">
        <w:tc>
          <w:tcPr>
            <w:tcW w:w="1951" w:type="dxa"/>
            <w:vMerge/>
          </w:tcPr>
          <w:p w:rsidR="00F201B1" w:rsidRPr="00413F35" w:rsidRDefault="00F201B1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F201B1" w:rsidRDefault="00F201B1" w:rsidP="00566806">
            <w:r>
              <w:t xml:space="preserve">Самостоятельная работа </w:t>
            </w:r>
          </w:p>
        </w:tc>
        <w:tc>
          <w:tcPr>
            <w:tcW w:w="709" w:type="dxa"/>
          </w:tcPr>
          <w:p w:rsidR="00F201B1" w:rsidRDefault="00F201B1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201B1" w:rsidRDefault="00F201B1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</w:tcPr>
          <w:p w:rsidR="00F201B1" w:rsidRDefault="00F201B1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F201B1" w:rsidRPr="00C65B56" w:rsidRDefault="00026FB1" w:rsidP="005C29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19" w:type="dxa"/>
          </w:tcPr>
          <w:p w:rsidR="0090390D" w:rsidRPr="00566806" w:rsidRDefault="00DB70DE" w:rsidP="0056680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1132FE">
              <w:rPr>
                <w:rFonts w:cs="Arial"/>
              </w:rPr>
              <w:t>Самостоятельное изучение учебных материалов</w:t>
            </w:r>
          </w:p>
        </w:tc>
      </w:tr>
      <w:tr w:rsidR="004D3D69" w:rsidRPr="006168DD" w:rsidTr="00C33728">
        <w:tc>
          <w:tcPr>
            <w:tcW w:w="1951" w:type="dxa"/>
            <w:vMerge w:val="restart"/>
          </w:tcPr>
          <w:p w:rsidR="004D3D69" w:rsidRPr="006168DD" w:rsidRDefault="004D1E07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ПК-3: ИПК-3.2, ИПК-3.3, ИПК-3.4</w:t>
            </w:r>
          </w:p>
        </w:tc>
        <w:tc>
          <w:tcPr>
            <w:tcW w:w="5954" w:type="dxa"/>
          </w:tcPr>
          <w:p w:rsidR="004D3D69" w:rsidRPr="00483671" w:rsidRDefault="008C0DEE" w:rsidP="005A7B32">
            <w:pPr>
              <w:jc w:val="both"/>
              <w:rPr>
                <w:b/>
              </w:rPr>
            </w:pPr>
            <w:r>
              <w:rPr>
                <w:b/>
              </w:rPr>
              <w:t>Тема 2</w:t>
            </w:r>
            <w:r w:rsidR="004D3D69" w:rsidRPr="00483671">
              <w:rPr>
                <w:b/>
              </w:rPr>
              <w:t xml:space="preserve">. </w:t>
            </w:r>
            <w:r w:rsidR="005D5698" w:rsidRPr="005D5698">
              <w:rPr>
                <w:b/>
              </w:rPr>
              <w:t>Двигатели внутреннего сгорания. Основные характеристики и показатели эффективности</w:t>
            </w:r>
            <w:r w:rsidR="005A7B32">
              <w:rPr>
                <w:b/>
              </w:rPr>
              <w:t xml:space="preserve">. </w:t>
            </w:r>
            <w:r w:rsidR="005A7B32" w:rsidRPr="001E7B2F">
              <w:rPr>
                <w:b/>
              </w:rPr>
              <w:t>Системы двигателя внутреннего сгорания</w:t>
            </w:r>
          </w:p>
        </w:tc>
        <w:tc>
          <w:tcPr>
            <w:tcW w:w="709" w:type="dxa"/>
          </w:tcPr>
          <w:p w:rsidR="004D3D69" w:rsidRPr="006168DD" w:rsidRDefault="004D1E07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4D3D69" w:rsidRPr="006168DD" w:rsidRDefault="004D3D69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</w:tcPr>
          <w:p w:rsidR="004D3D69" w:rsidRPr="006168DD" w:rsidRDefault="004D3D69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4D3D69" w:rsidRPr="00C65B56" w:rsidRDefault="004D3D69" w:rsidP="005C29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19" w:type="dxa"/>
          </w:tcPr>
          <w:p w:rsidR="004D3D69" w:rsidRPr="001132FE" w:rsidRDefault="00DB70DE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DB70DE">
              <w:rPr>
                <w:rFonts w:cs="Arial"/>
              </w:rPr>
              <w:t>Лекция-визуализация (в т.ч. в ЭИОС)</w:t>
            </w:r>
          </w:p>
        </w:tc>
      </w:tr>
      <w:tr w:rsidR="004D3D69" w:rsidRPr="006168DD" w:rsidTr="00C33728">
        <w:tc>
          <w:tcPr>
            <w:tcW w:w="1951" w:type="dxa"/>
            <w:vMerge/>
          </w:tcPr>
          <w:p w:rsidR="004D3D69" w:rsidRPr="00413F35" w:rsidRDefault="004D3D69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4D3D69" w:rsidRPr="00F63D8B" w:rsidRDefault="005D5698" w:rsidP="00C33728">
            <w:r>
              <w:t xml:space="preserve">Практическое занятие № </w:t>
            </w:r>
            <w:r w:rsidR="00C33728">
              <w:t>2</w:t>
            </w:r>
            <w:r w:rsidR="004D3D69">
              <w:t xml:space="preserve">. </w:t>
            </w:r>
            <w:r w:rsidRPr="00D14639">
              <w:t>Определение основных параметров двигателя внутреннего сгорания</w:t>
            </w:r>
          </w:p>
        </w:tc>
        <w:tc>
          <w:tcPr>
            <w:tcW w:w="709" w:type="dxa"/>
          </w:tcPr>
          <w:p w:rsidR="004D3D69" w:rsidRDefault="004D3D69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4D3D69" w:rsidRDefault="004D3D69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</w:tcPr>
          <w:p w:rsidR="004D3D69" w:rsidRDefault="00DD6BEE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4D3D69" w:rsidRPr="00C65B56" w:rsidRDefault="004D3D69" w:rsidP="005C29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19" w:type="dxa"/>
          </w:tcPr>
          <w:p w:rsidR="004D3D69" w:rsidRPr="001132FE" w:rsidRDefault="00DD6BEE" w:rsidP="00CD13D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Устный опрос. Решение практических задач</w:t>
            </w:r>
          </w:p>
        </w:tc>
      </w:tr>
      <w:tr w:rsidR="005A7B32" w:rsidRPr="006168DD" w:rsidTr="00C33728">
        <w:tc>
          <w:tcPr>
            <w:tcW w:w="1951" w:type="dxa"/>
            <w:vMerge/>
          </w:tcPr>
          <w:p w:rsidR="005A7B32" w:rsidRPr="00413F35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5A7B32" w:rsidRPr="00F63D8B" w:rsidRDefault="00C33728" w:rsidP="00782AFE">
            <w:r>
              <w:t>Практическое занятие № 3</w:t>
            </w:r>
            <w:r w:rsidR="005A7B32">
              <w:t xml:space="preserve">. </w:t>
            </w:r>
            <w:r w:rsidR="005A7B32" w:rsidRPr="00D14639">
              <w:t xml:space="preserve">Газораспределительный механизм двигателя </w:t>
            </w:r>
            <w:r w:rsidR="005A7B32">
              <w:t>автомобиля</w:t>
            </w:r>
          </w:p>
        </w:tc>
        <w:tc>
          <w:tcPr>
            <w:tcW w:w="709" w:type="dxa"/>
          </w:tcPr>
          <w:p w:rsidR="005A7B32" w:rsidRDefault="005A7B32" w:rsidP="00782A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5A7B32" w:rsidRDefault="005A7B32" w:rsidP="00782A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</w:tcPr>
          <w:p w:rsidR="005A7B32" w:rsidRDefault="001D2F52" w:rsidP="00782A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5A7B32" w:rsidRDefault="005A7B32" w:rsidP="00782AF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5A7B32" w:rsidRPr="001132FE" w:rsidRDefault="00DD6BEE" w:rsidP="00782A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Устный опрос. Решение практических задач. Тестирование по теме</w:t>
            </w:r>
          </w:p>
        </w:tc>
      </w:tr>
      <w:tr w:rsidR="004D3D69" w:rsidRPr="006168DD" w:rsidTr="00C33728">
        <w:tc>
          <w:tcPr>
            <w:tcW w:w="1951" w:type="dxa"/>
            <w:vMerge/>
          </w:tcPr>
          <w:p w:rsidR="004D3D69" w:rsidRPr="00413F35" w:rsidRDefault="004D3D69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4D3D69" w:rsidRDefault="004D3D69" w:rsidP="00566806">
            <w:r>
              <w:t xml:space="preserve">Самостоятельная работа </w:t>
            </w:r>
          </w:p>
        </w:tc>
        <w:tc>
          <w:tcPr>
            <w:tcW w:w="709" w:type="dxa"/>
          </w:tcPr>
          <w:p w:rsidR="004D3D69" w:rsidRDefault="004D3D69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4D3D69" w:rsidRDefault="004D3D69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</w:tcPr>
          <w:p w:rsidR="004D3D69" w:rsidRDefault="004D3D69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4D3D69" w:rsidRPr="00C65B56" w:rsidRDefault="001D2F52" w:rsidP="005C29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819" w:type="dxa"/>
          </w:tcPr>
          <w:p w:rsidR="00DB70DE" w:rsidRPr="001132FE" w:rsidRDefault="00DB70DE" w:rsidP="00DB70D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1132FE">
              <w:rPr>
                <w:rFonts w:cs="Arial"/>
              </w:rPr>
              <w:t>Самостоятельное изучение учебных материалов</w:t>
            </w:r>
          </w:p>
          <w:p w:rsidR="00A0267D" w:rsidRPr="00A0267D" w:rsidRDefault="00CD13D9" w:rsidP="00DD6B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color w:val="FF0000"/>
              </w:rPr>
            </w:pPr>
            <w:r w:rsidRPr="00CD13D9">
              <w:rPr>
                <w:rFonts w:cs="Arial"/>
              </w:rPr>
              <w:t xml:space="preserve">Подготовка </w:t>
            </w:r>
            <w:r w:rsidR="00DD6BEE">
              <w:rPr>
                <w:rFonts w:cs="Arial"/>
              </w:rPr>
              <w:t>к практическим занятиям</w:t>
            </w:r>
          </w:p>
        </w:tc>
      </w:tr>
      <w:tr w:rsidR="004D1E07" w:rsidRPr="006168DD" w:rsidTr="00C33728">
        <w:tc>
          <w:tcPr>
            <w:tcW w:w="1951" w:type="dxa"/>
            <w:vMerge w:val="restart"/>
          </w:tcPr>
          <w:p w:rsidR="004D1E07" w:rsidRPr="00413F35" w:rsidRDefault="004D1E07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 ИПК-3.2, ИПК-3.3, ИПК-3.4</w:t>
            </w:r>
          </w:p>
        </w:tc>
        <w:tc>
          <w:tcPr>
            <w:tcW w:w="5954" w:type="dxa"/>
          </w:tcPr>
          <w:p w:rsidR="004D1E07" w:rsidRPr="00483671" w:rsidRDefault="004D1E07" w:rsidP="00566806">
            <w:pPr>
              <w:rPr>
                <w:b/>
              </w:rPr>
            </w:pPr>
            <w:r>
              <w:rPr>
                <w:b/>
              </w:rPr>
              <w:t>Тема 3</w:t>
            </w:r>
            <w:r w:rsidR="005A7B32">
              <w:rPr>
                <w:b/>
              </w:rPr>
              <w:t xml:space="preserve">. </w:t>
            </w:r>
            <w:r w:rsidR="005A7B32" w:rsidRPr="005A7B32">
              <w:rPr>
                <w:b/>
              </w:rPr>
              <w:t>Электрооборудование автомобиля. Несущая система. Рулевое управление.</w:t>
            </w:r>
          </w:p>
        </w:tc>
        <w:tc>
          <w:tcPr>
            <w:tcW w:w="709" w:type="dxa"/>
          </w:tcPr>
          <w:p w:rsidR="004D1E07" w:rsidRDefault="004D1E07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4D1E07" w:rsidRDefault="004D1E07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</w:tcPr>
          <w:p w:rsidR="004D1E07" w:rsidRDefault="004D1E07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4D1E07" w:rsidRDefault="004D1E07" w:rsidP="005C29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4D1E07" w:rsidRPr="00DB70DE" w:rsidRDefault="004D1E07" w:rsidP="00DB70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DB70DE">
              <w:rPr>
                <w:rFonts w:cs="Arial"/>
              </w:rPr>
              <w:t>Лекция-визуализация (в т.ч. в ЭИОС)</w:t>
            </w:r>
          </w:p>
          <w:p w:rsidR="004D1E07" w:rsidRPr="001132FE" w:rsidRDefault="004D1E07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5A7B32" w:rsidRPr="006168DD" w:rsidTr="00C33728">
        <w:tc>
          <w:tcPr>
            <w:tcW w:w="1951" w:type="dxa"/>
            <w:vMerge/>
          </w:tcPr>
          <w:p w:rsidR="005A7B32" w:rsidRPr="00413F35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5A7B32" w:rsidRPr="00F63D8B" w:rsidRDefault="00C33728" w:rsidP="001D2F52">
            <w:r>
              <w:t>Практическое занятие № 4</w:t>
            </w:r>
            <w:r w:rsidR="005A7B32">
              <w:t xml:space="preserve">. </w:t>
            </w:r>
            <w:r w:rsidR="005A7B32" w:rsidRPr="00D14639">
              <w:t xml:space="preserve">Противоугонная электронная система управления двигателя </w:t>
            </w:r>
            <w:r w:rsidR="001D2F52">
              <w:t xml:space="preserve"> </w:t>
            </w:r>
            <w:r w:rsidR="005A7B32" w:rsidRPr="00D14639">
              <w:t xml:space="preserve">автомобиля </w:t>
            </w:r>
          </w:p>
        </w:tc>
        <w:tc>
          <w:tcPr>
            <w:tcW w:w="709" w:type="dxa"/>
          </w:tcPr>
          <w:p w:rsidR="005A7B32" w:rsidRDefault="005A7B32" w:rsidP="00782A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5A7B32" w:rsidRDefault="005A7B32" w:rsidP="00782A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</w:tcPr>
          <w:p w:rsidR="005A7B32" w:rsidRDefault="001D2F52" w:rsidP="00782A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5A7B32" w:rsidRDefault="005A7B32" w:rsidP="00782AF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5A7B32" w:rsidRDefault="00C33728" w:rsidP="00782AFE">
            <w:r>
              <w:rPr>
                <w:rFonts w:cs="Arial"/>
              </w:rPr>
              <w:t>Устный опрос. Решение практических задач</w:t>
            </w:r>
          </w:p>
        </w:tc>
      </w:tr>
      <w:tr w:rsidR="005A7B32" w:rsidRPr="006168DD" w:rsidTr="00C33728">
        <w:tc>
          <w:tcPr>
            <w:tcW w:w="1951" w:type="dxa"/>
            <w:vMerge/>
          </w:tcPr>
          <w:p w:rsidR="005A7B32" w:rsidRPr="00413F35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5A7B32" w:rsidRDefault="00C33728" w:rsidP="001D2F52">
            <w:r>
              <w:t>Практическое занятие № 5</w:t>
            </w:r>
            <w:r w:rsidR="005A7B32">
              <w:t xml:space="preserve">. </w:t>
            </w:r>
            <w:r w:rsidR="005A7B32" w:rsidRPr="00D14639">
              <w:t xml:space="preserve">Определение основных параметров системы освещения и сигнализации автомобиля </w:t>
            </w:r>
          </w:p>
        </w:tc>
        <w:tc>
          <w:tcPr>
            <w:tcW w:w="709" w:type="dxa"/>
          </w:tcPr>
          <w:p w:rsidR="005A7B32" w:rsidRDefault="005A7B32" w:rsidP="00782A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5A7B32" w:rsidRDefault="005A7B32" w:rsidP="00782A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</w:tcPr>
          <w:p w:rsidR="005A7B32" w:rsidRDefault="001D2F52" w:rsidP="00782A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5A7B32" w:rsidRDefault="005A7B32" w:rsidP="00782AF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5A7B32" w:rsidRDefault="00C33728" w:rsidP="00782AFE">
            <w:r>
              <w:rPr>
                <w:rFonts w:cs="Arial"/>
              </w:rPr>
              <w:t>Устный опрос. Решение практических задач</w:t>
            </w:r>
          </w:p>
        </w:tc>
      </w:tr>
      <w:tr w:rsidR="005A7B32" w:rsidRPr="006168DD" w:rsidTr="00C33728">
        <w:tc>
          <w:tcPr>
            <w:tcW w:w="1951" w:type="dxa"/>
            <w:vMerge/>
          </w:tcPr>
          <w:p w:rsidR="005A7B32" w:rsidRPr="00413F35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5A7B32" w:rsidRDefault="00C33728" w:rsidP="00DD6BEE">
            <w:r>
              <w:t>Практическое занятие № 6</w:t>
            </w:r>
            <w:r w:rsidR="005A7B32">
              <w:t xml:space="preserve">. </w:t>
            </w:r>
            <w:r w:rsidR="005A7B32" w:rsidRPr="00D14639">
              <w:t>Основные неисправности системы освещения и сигнализации</w:t>
            </w:r>
            <w:r w:rsidR="00DD6BEE">
              <w:t xml:space="preserve"> </w:t>
            </w:r>
            <w:r w:rsidR="005A7B32" w:rsidRPr="00D14639">
              <w:t xml:space="preserve"> автомобиля </w:t>
            </w:r>
          </w:p>
        </w:tc>
        <w:tc>
          <w:tcPr>
            <w:tcW w:w="709" w:type="dxa"/>
          </w:tcPr>
          <w:p w:rsidR="005A7B32" w:rsidRDefault="005A7B32" w:rsidP="00782A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5A7B32" w:rsidRDefault="005A7B32" w:rsidP="00782A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</w:tcPr>
          <w:p w:rsidR="005A7B32" w:rsidRDefault="001D2F52" w:rsidP="00782A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5A7B32" w:rsidRDefault="005A7B32" w:rsidP="00782AF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5A7B32" w:rsidRDefault="00C33728" w:rsidP="00782AFE">
            <w:r>
              <w:rPr>
                <w:rFonts w:cs="Arial"/>
              </w:rPr>
              <w:t>Устный опрос. Решение практических задач</w:t>
            </w:r>
          </w:p>
        </w:tc>
      </w:tr>
      <w:tr w:rsidR="005A7B32" w:rsidRPr="006168DD" w:rsidTr="00C33728">
        <w:tc>
          <w:tcPr>
            <w:tcW w:w="1951" w:type="dxa"/>
            <w:vMerge/>
          </w:tcPr>
          <w:p w:rsidR="005A7B32" w:rsidRPr="00413F35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5A7B32" w:rsidRPr="004D3D69" w:rsidRDefault="005A7B32" w:rsidP="00782AFE">
            <w:r>
              <w:t xml:space="preserve">Практическая работа № </w:t>
            </w:r>
            <w:r w:rsidR="00C33728">
              <w:t>7</w:t>
            </w:r>
            <w:r>
              <w:t>.</w:t>
            </w:r>
            <w:r w:rsidRPr="00D14639">
              <w:t xml:space="preserve"> Электрические машины постоянного тока на примере автомобильного стартера</w:t>
            </w:r>
          </w:p>
        </w:tc>
        <w:tc>
          <w:tcPr>
            <w:tcW w:w="709" w:type="dxa"/>
          </w:tcPr>
          <w:p w:rsidR="005A7B32" w:rsidRDefault="005A7B32" w:rsidP="00782A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5A7B32" w:rsidRDefault="005A7B32" w:rsidP="00782A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</w:tcPr>
          <w:p w:rsidR="005A7B32" w:rsidRDefault="001D2F52" w:rsidP="00782A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5A7B32" w:rsidRDefault="005A7B32" w:rsidP="00782AF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5A7B32" w:rsidRDefault="00C33728" w:rsidP="00782AFE">
            <w:r>
              <w:rPr>
                <w:rFonts w:cs="Arial"/>
              </w:rPr>
              <w:t>Устный опрос. Решение практических задач</w:t>
            </w:r>
          </w:p>
        </w:tc>
      </w:tr>
      <w:tr w:rsidR="005A7B32" w:rsidRPr="006168DD" w:rsidTr="00C33728">
        <w:tc>
          <w:tcPr>
            <w:tcW w:w="1951" w:type="dxa"/>
            <w:vMerge/>
          </w:tcPr>
          <w:p w:rsidR="005A7B32" w:rsidRPr="00413F35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5A7B32" w:rsidRPr="00F63D8B" w:rsidRDefault="00C33728" w:rsidP="00782AFE">
            <w:r>
              <w:t>Практическое занятие № 8</w:t>
            </w:r>
            <w:r w:rsidR="005A7B32">
              <w:t xml:space="preserve">. </w:t>
            </w:r>
            <w:r w:rsidR="005A7B32" w:rsidRPr="00D14639">
              <w:t>Изучение устройства рулевого управления автомобиля</w:t>
            </w:r>
          </w:p>
        </w:tc>
        <w:tc>
          <w:tcPr>
            <w:tcW w:w="709" w:type="dxa"/>
          </w:tcPr>
          <w:p w:rsidR="005A7B32" w:rsidRDefault="005A7B32" w:rsidP="00782A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5A7B32" w:rsidRDefault="005A7B32" w:rsidP="00782A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</w:tcPr>
          <w:p w:rsidR="005A7B32" w:rsidRDefault="001D2F52" w:rsidP="00782A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5A7B32" w:rsidRDefault="005A7B32" w:rsidP="00782AF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5A7B32" w:rsidRPr="001132FE" w:rsidRDefault="00C33728" w:rsidP="00782A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Устный опрос. Решение практических задач</w:t>
            </w:r>
          </w:p>
        </w:tc>
      </w:tr>
      <w:tr w:rsidR="003A48D5" w:rsidRPr="006168DD" w:rsidTr="00C33728">
        <w:tc>
          <w:tcPr>
            <w:tcW w:w="1951" w:type="dxa"/>
            <w:vMerge/>
          </w:tcPr>
          <w:p w:rsidR="003A48D5" w:rsidRPr="00413F35" w:rsidRDefault="003A48D5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3A48D5" w:rsidRPr="00F63D8B" w:rsidRDefault="003A48D5" w:rsidP="00782AFE">
            <w:r>
              <w:t>Пр</w:t>
            </w:r>
            <w:r w:rsidR="00C33728">
              <w:t>актическое занятие № 9</w:t>
            </w:r>
            <w:r>
              <w:t xml:space="preserve">. </w:t>
            </w:r>
            <w:r w:rsidRPr="00D14639">
              <w:t>Изучение несущей системы автомобиля</w:t>
            </w:r>
          </w:p>
        </w:tc>
        <w:tc>
          <w:tcPr>
            <w:tcW w:w="709" w:type="dxa"/>
          </w:tcPr>
          <w:p w:rsidR="003A48D5" w:rsidRDefault="003A48D5" w:rsidP="00782A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3A48D5" w:rsidRDefault="003A48D5" w:rsidP="00782A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</w:tcPr>
          <w:p w:rsidR="003A48D5" w:rsidRDefault="003A48D5" w:rsidP="00782A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3A48D5" w:rsidRDefault="003A48D5" w:rsidP="00782AF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3A48D5" w:rsidRPr="001132FE" w:rsidRDefault="00C33728" w:rsidP="00782A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Устный опрос. Решение практических задач. Тестирование по теме</w:t>
            </w:r>
          </w:p>
        </w:tc>
      </w:tr>
      <w:tr w:rsidR="005A7B32" w:rsidRPr="006168DD" w:rsidTr="00C33728">
        <w:tc>
          <w:tcPr>
            <w:tcW w:w="1951" w:type="dxa"/>
            <w:vMerge/>
          </w:tcPr>
          <w:p w:rsidR="005A7B32" w:rsidRPr="00413F35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5A7B32" w:rsidRDefault="005A7B32" w:rsidP="00566806">
            <w:r>
              <w:t xml:space="preserve">Самостоятельная работа </w:t>
            </w:r>
          </w:p>
        </w:tc>
        <w:tc>
          <w:tcPr>
            <w:tcW w:w="709" w:type="dxa"/>
          </w:tcPr>
          <w:p w:rsidR="005A7B32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5A7B32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</w:tcPr>
          <w:p w:rsidR="005A7B32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A7B32" w:rsidRDefault="001D2F52" w:rsidP="005C29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819" w:type="dxa"/>
          </w:tcPr>
          <w:p w:rsidR="005A7B32" w:rsidRPr="001132FE" w:rsidRDefault="005A7B32" w:rsidP="00DB70D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1132FE">
              <w:rPr>
                <w:rFonts w:cs="Arial"/>
              </w:rPr>
              <w:t>Самостоятельное изучение учебных материалов</w:t>
            </w:r>
          </w:p>
          <w:p w:rsidR="005A7B32" w:rsidRPr="001132FE" w:rsidRDefault="00C33728" w:rsidP="00DB70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CD13D9">
              <w:rPr>
                <w:rFonts w:cs="Arial"/>
              </w:rPr>
              <w:lastRenderedPageBreak/>
              <w:t xml:space="preserve">Подготовка </w:t>
            </w:r>
            <w:r>
              <w:rPr>
                <w:rFonts w:cs="Arial"/>
              </w:rPr>
              <w:t>к практическим занятиям</w:t>
            </w:r>
          </w:p>
        </w:tc>
      </w:tr>
      <w:tr w:rsidR="005A7B32" w:rsidRPr="006168DD" w:rsidTr="00C33728">
        <w:tc>
          <w:tcPr>
            <w:tcW w:w="1951" w:type="dxa"/>
            <w:vMerge w:val="restart"/>
          </w:tcPr>
          <w:p w:rsidR="005A7B32" w:rsidRPr="00413F35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ПК-3: ИПК-3.2, ИПК-3.3, ИПК-3.4</w:t>
            </w:r>
          </w:p>
        </w:tc>
        <w:tc>
          <w:tcPr>
            <w:tcW w:w="5954" w:type="dxa"/>
          </w:tcPr>
          <w:p w:rsidR="005A7B32" w:rsidRPr="00483671" w:rsidRDefault="005A7B32" w:rsidP="00566806">
            <w:pPr>
              <w:rPr>
                <w:b/>
              </w:rPr>
            </w:pPr>
            <w:r>
              <w:rPr>
                <w:b/>
              </w:rPr>
              <w:t>Тема 4</w:t>
            </w:r>
            <w:r w:rsidRPr="00483671">
              <w:rPr>
                <w:b/>
              </w:rPr>
              <w:t xml:space="preserve">. </w:t>
            </w:r>
            <w:r w:rsidR="003A48D5" w:rsidRPr="003A48D5">
              <w:rPr>
                <w:b/>
              </w:rPr>
              <w:t>Трансмиссия автомобиля. Ходовая часть. Тормозные системы</w:t>
            </w:r>
          </w:p>
        </w:tc>
        <w:tc>
          <w:tcPr>
            <w:tcW w:w="709" w:type="dxa"/>
          </w:tcPr>
          <w:p w:rsidR="005A7B32" w:rsidRDefault="007A5BE1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5A7B32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</w:tcPr>
          <w:p w:rsidR="005A7B32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A7B32" w:rsidRDefault="005A7B32" w:rsidP="005C29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5A7B32" w:rsidRPr="00DB70DE" w:rsidRDefault="005A7B32" w:rsidP="00DB70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DB70DE">
              <w:rPr>
                <w:rFonts w:cs="Arial"/>
              </w:rPr>
              <w:t>Лекция-визуализация (в т.ч. в ЭИОС)</w:t>
            </w:r>
          </w:p>
          <w:p w:rsidR="005A7B32" w:rsidRPr="001132FE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3A48D5" w:rsidRPr="006168DD" w:rsidTr="00C33728">
        <w:tc>
          <w:tcPr>
            <w:tcW w:w="1951" w:type="dxa"/>
            <w:vMerge/>
          </w:tcPr>
          <w:p w:rsidR="003A48D5" w:rsidRPr="00413F35" w:rsidRDefault="003A48D5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3A48D5" w:rsidRPr="00F63D8B" w:rsidRDefault="00C33728" w:rsidP="00782AFE">
            <w:r>
              <w:t>Практическое занятие № 10</w:t>
            </w:r>
            <w:r w:rsidR="003A48D5">
              <w:t xml:space="preserve">. </w:t>
            </w:r>
            <w:r w:rsidR="003A48D5" w:rsidRPr="00D14639">
              <w:t>Устройство тормозной системы автомобиля</w:t>
            </w:r>
          </w:p>
        </w:tc>
        <w:tc>
          <w:tcPr>
            <w:tcW w:w="709" w:type="dxa"/>
          </w:tcPr>
          <w:p w:rsidR="003A48D5" w:rsidRDefault="003A48D5" w:rsidP="00782A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3A48D5" w:rsidRDefault="003A48D5" w:rsidP="00782A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</w:tcPr>
          <w:p w:rsidR="003A48D5" w:rsidRDefault="00C33728" w:rsidP="00782A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A48D5" w:rsidRDefault="003A48D5" w:rsidP="00782AF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3A48D5" w:rsidRPr="001132FE" w:rsidRDefault="00C33728" w:rsidP="00782A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Устный опрос. Решение практических задач. Тестирование по теме</w:t>
            </w:r>
          </w:p>
        </w:tc>
      </w:tr>
      <w:tr w:rsidR="005A7B32" w:rsidRPr="006168DD" w:rsidTr="00C33728">
        <w:tc>
          <w:tcPr>
            <w:tcW w:w="1951" w:type="dxa"/>
            <w:vMerge/>
          </w:tcPr>
          <w:p w:rsidR="005A7B32" w:rsidRPr="00413F35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5A7B32" w:rsidRDefault="005A7B32" w:rsidP="00566806">
            <w:r>
              <w:t xml:space="preserve">Самостоятельная работа </w:t>
            </w:r>
          </w:p>
        </w:tc>
        <w:tc>
          <w:tcPr>
            <w:tcW w:w="709" w:type="dxa"/>
          </w:tcPr>
          <w:p w:rsidR="005A7B32" w:rsidRDefault="005A7B32" w:rsidP="001057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5A7B32" w:rsidRDefault="005A7B32" w:rsidP="001057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</w:tcPr>
          <w:p w:rsidR="005A7B32" w:rsidRDefault="005A7B32" w:rsidP="001057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A7B32" w:rsidRDefault="001D2F52" w:rsidP="0010570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819" w:type="dxa"/>
          </w:tcPr>
          <w:p w:rsidR="005A7B32" w:rsidRPr="001132FE" w:rsidRDefault="005A7B32" w:rsidP="0010570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1132FE">
              <w:rPr>
                <w:rFonts w:cs="Arial"/>
              </w:rPr>
              <w:t>Самостоятельное изучение учебных материалов</w:t>
            </w:r>
          </w:p>
          <w:p w:rsidR="005A7B32" w:rsidRPr="001132FE" w:rsidRDefault="00C33728" w:rsidP="001057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CD13D9">
              <w:rPr>
                <w:rFonts w:cs="Arial"/>
              </w:rPr>
              <w:t xml:space="preserve">Подготовка </w:t>
            </w:r>
            <w:r>
              <w:rPr>
                <w:rFonts w:cs="Arial"/>
              </w:rPr>
              <w:t>к практическим занятиям</w:t>
            </w:r>
          </w:p>
        </w:tc>
      </w:tr>
      <w:tr w:rsidR="005A7B32" w:rsidRPr="006168DD" w:rsidTr="00C33728">
        <w:tc>
          <w:tcPr>
            <w:tcW w:w="1951" w:type="dxa"/>
            <w:vMerge w:val="restart"/>
          </w:tcPr>
          <w:p w:rsidR="005A7B32" w:rsidRPr="00413F35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 ИПК-3.2, ИПК-3.3, ИПК-3.4</w:t>
            </w:r>
          </w:p>
        </w:tc>
        <w:tc>
          <w:tcPr>
            <w:tcW w:w="5954" w:type="dxa"/>
          </w:tcPr>
          <w:p w:rsidR="005A7B32" w:rsidRPr="00483671" w:rsidRDefault="005A7B32" w:rsidP="00105706">
            <w:pPr>
              <w:rPr>
                <w:b/>
              </w:rPr>
            </w:pPr>
            <w:r>
              <w:rPr>
                <w:b/>
              </w:rPr>
              <w:t>Тема 5</w:t>
            </w:r>
            <w:r w:rsidRPr="00483671">
              <w:rPr>
                <w:b/>
              </w:rPr>
              <w:t xml:space="preserve">. </w:t>
            </w:r>
            <w:r w:rsidR="003A48D5" w:rsidRPr="003A48D5">
              <w:rPr>
                <w:b/>
              </w:rPr>
              <w:t>Тенденции развития конструкции автомобиля</w:t>
            </w:r>
          </w:p>
        </w:tc>
        <w:tc>
          <w:tcPr>
            <w:tcW w:w="709" w:type="dxa"/>
          </w:tcPr>
          <w:p w:rsidR="005A7B32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5A7B32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</w:tcPr>
          <w:p w:rsidR="005A7B32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A7B32" w:rsidRDefault="005A7B32" w:rsidP="005C29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5A7B32" w:rsidRPr="00DB70DE" w:rsidRDefault="005A7B32" w:rsidP="00DB70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DB70DE">
              <w:rPr>
                <w:rFonts w:cs="Arial"/>
              </w:rPr>
              <w:t>Лекция-визуализация (в т.ч. в ЭИОС)</w:t>
            </w:r>
          </w:p>
          <w:p w:rsidR="005A7B32" w:rsidRPr="001132FE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33728" w:rsidRPr="006168DD" w:rsidTr="00C33728">
        <w:tc>
          <w:tcPr>
            <w:tcW w:w="1951" w:type="dxa"/>
            <w:vMerge/>
          </w:tcPr>
          <w:p w:rsidR="00C33728" w:rsidRPr="00413F35" w:rsidRDefault="00C33728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C33728" w:rsidRDefault="00C33728" w:rsidP="00105706">
            <w:r>
              <w:t xml:space="preserve">Практическое занятие № 11. </w:t>
            </w:r>
            <w:r w:rsidRPr="00C33728">
              <w:t>Тенденции развития конструкции автомобиля</w:t>
            </w:r>
          </w:p>
        </w:tc>
        <w:tc>
          <w:tcPr>
            <w:tcW w:w="709" w:type="dxa"/>
          </w:tcPr>
          <w:p w:rsidR="00C33728" w:rsidRDefault="00C33728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C33728" w:rsidRDefault="00C33728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</w:tcPr>
          <w:p w:rsidR="00C33728" w:rsidRDefault="00C33728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C33728" w:rsidRDefault="00C33728" w:rsidP="005C29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C33728" w:rsidRPr="001132FE" w:rsidRDefault="00C33728" w:rsidP="00DB70D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Устный опрос. Семинар-конференция</w:t>
            </w:r>
          </w:p>
        </w:tc>
      </w:tr>
      <w:tr w:rsidR="005A7B32" w:rsidRPr="006168DD" w:rsidTr="00C33728">
        <w:tc>
          <w:tcPr>
            <w:tcW w:w="1951" w:type="dxa"/>
            <w:vMerge/>
          </w:tcPr>
          <w:p w:rsidR="005A7B32" w:rsidRPr="00413F35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5A7B32" w:rsidRDefault="005A7B32" w:rsidP="00105706">
            <w:r>
              <w:t xml:space="preserve">Самостоятельная работа </w:t>
            </w:r>
          </w:p>
        </w:tc>
        <w:tc>
          <w:tcPr>
            <w:tcW w:w="709" w:type="dxa"/>
          </w:tcPr>
          <w:p w:rsidR="005A7B32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5A7B32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</w:tcPr>
          <w:p w:rsidR="005A7B32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A7B32" w:rsidRDefault="005A7B32" w:rsidP="005C29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819" w:type="dxa"/>
          </w:tcPr>
          <w:p w:rsidR="005A7B32" w:rsidRPr="001132FE" w:rsidRDefault="005A7B32" w:rsidP="00DB70D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1132FE">
              <w:rPr>
                <w:rFonts w:cs="Arial"/>
              </w:rPr>
              <w:t>Самостоятельное изучение учебных материалов</w:t>
            </w:r>
          </w:p>
          <w:p w:rsidR="005A7B32" w:rsidRPr="001132FE" w:rsidRDefault="00C33728" w:rsidP="00DB70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CD13D9">
              <w:rPr>
                <w:rFonts w:cs="Arial"/>
              </w:rPr>
              <w:t xml:space="preserve">Подготовка </w:t>
            </w:r>
            <w:r>
              <w:rPr>
                <w:rFonts w:cs="Arial"/>
              </w:rPr>
              <w:t>к практическим занятиям</w:t>
            </w:r>
          </w:p>
        </w:tc>
      </w:tr>
      <w:tr w:rsidR="005A7B32" w:rsidRPr="006168DD" w:rsidTr="00C33728">
        <w:tc>
          <w:tcPr>
            <w:tcW w:w="1951" w:type="dxa"/>
            <w:vMerge w:val="restart"/>
          </w:tcPr>
          <w:p w:rsidR="005A7B32" w:rsidRPr="00413F35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 ИПК-3.2, ИПК-3.3, ИПК-3.4</w:t>
            </w:r>
          </w:p>
        </w:tc>
        <w:tc>
          <w:tcPr>
            <w:tcW w:w="5954" w:type="dxa"/>
          </w:tcPr>
          <w:p w:rsidR="005A7B32" w:rsidRPr="00483671" w:rsidRDefault="005A7B32" w:rsidP="00105706">
            <w:pPr>
              <w:rPr>
                <w:b/>
              </w:rPr>
            </w:pPr>
            <w:r>
              <w:rPr>
                <w:b/>
              </w:rPr>
              <w:t>Тема 6</w:t>
            </w:r>
            <w:r w:rsidRPr="00483671">
              <w:rPr>
                <w:b/>
              </w:rPr>
              <w:t xml:space="preserve">. </w:t>
            </w:r>
            <w:r w:rsidR="003A48D5" w:rsidRPr="003A48D5">
              <w:rPr>
                <w:b/>
              </w:rPr>
              <w:t>Эксплуатационные свойства автотранспортных средств</w:t>
            </w:r>
            <w:r w:rsidR="002C5F94">
              <w:rPr>
                <w:b/>
              </w:rPr>
              <w:t xml:space="preserve"> (связанные с движением, несвязанные с движением)</w:t>
            </w:r>
          </w:p>
        </w:tc>
        <w:tc>
          <w:tcPr>
            <w:tcW w:w="709" w:type="dxa"/>
          </w:tcPr>
          <w:p w:rsidR="005A7B32" w:rsidRDefault="002C5F94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5A7B32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</w:tcPr>
          <w:p w:rsidR="005A7B32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A7B32" w:rsidRDefault="005A7B32" w:rsidP="005C29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5A7B32" w:rsidRPr="00DB70DE" w:rsidRDefault="005A7B32" w:rsidP="00DB70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DB70DE">
              <w:rPr>
                <w:rFonts w:cs="Arial"/>
              </w:rPr>
              <w:t>Лекция-визуализация (в т.ч. в ЭИОС)</w:t>
            </w:r>
          </w:p>
          <w:p w:rsidR="005A7B32" w:rsidRPr="001132FE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33728" w:rsidRPr="006168DD" w:rsidTr="00C33728">
        <w:tc>
          <w:tcPr>
            <w:tcW w:w="1951" w:type="dxa"/>
            <w:vMerge/>
          </w:tcPr>
          <w:p w:rsidR="00C33728" w:rsidRPr="00413F35" w:rsidRDefault="00C33728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C33728" w:rsidRDefault="00C33728" w:rsidP="00C33728">
            <w:r>
              <w:t xml:space="preserve">Практическое занятие № 12. </w:t>
            </w:r>
            <w:r w:rsidRPr="00C33728">
              <w:t>Эксплуатационные свойства автотранспортных средств</w:t>
            </w:r>
          </w:p>
        </w:tc>
        <w:tc>
          <w:tcPr>
            <w:tcW w:w="709" w:type="dxa"/>
          </w:tcPr>
          <w:p w:rsidR="00C33728" w:rsidRDefault="00C33728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C33728" w:rsidRDefault="00C33728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</w:tcPr>
          <w:p w:rsidR="00C33728" w:rsidRDefault="00C33728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C33728" w:rsidRDefault="00C33728" w:rsidP="005C29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C33728" w:rsidRPr="001132FE" w:rsidRDefault="00C33728" w:rsidP="00DB70D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Устный опрос. Семинар-конференция</w:t>
            </w:r>
          </w:p>
        </w:tc>
      </w:tr>
      <w:tr w:rsidR="005A7B32" w:rsidRPr="006168DD" w:rsidTr="00C33728">
        <w:tc>
          <w:tcPr>
            <w:tcW w:w="1951" w:type="dxa"/>
            <w:vMerge/>
          </w:tcPr>
          <w:p w:rsidR="005A7B32" w:rsidRPr="00413F35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5A7B32" w:rsidRDefault="005A7B32" w:rsidP="00105706">
            <w:r>
              <w:t xml:space="preserve">Самостоятельная работа </w:t>
            </w:r>
          </w:p>
        </w:tc>
        <w:tc>
          <w:tcPr>
            <w:tcW w:w="709" w:type="dxa"/>
          </w:tcPr>
          <w:p w:rsidR="005A7B32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5A7B32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</w:tcPr>
          <w:p w:rsidR="005A7B32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A7B32" w:rsidRDefault="001D2F52" w:rsidP="005C29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19" w:type="dxa"/>
          </w:tcPr>
          <w:p w:rsidR="005A7B32" w:rsidRPr="001132FE" w:rsidRDefault="005A7B32" w:rsidP="00C3372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1132FE">
              <w:rPr>
                <w:rFonts w:cs="Arial"/>
              </w:rPr>
              <w:t>Самостоятельное изучение учебных материалов</w:t>
            </w:r>
          </w:p>
        </w:tc>
      </w:tr>
      <w:tr w:rsidR="005A7B32" w:rsidRPr="006168DD" w:rsidTr="00C33728">
        <w:tc>
          <w:tcPr>
            <w:tcW w:w="1951" w:type="dxa"/>
            <w:vMerge w:val="restart"/>
          </w:tcPr>
          <w:p w:rsidR="005A7B32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 ИПК-3.4</w:t>
            </w:r>
          </w:p>
          <w:p w:rsidR="005A7B32" w:rsidRPr="00413F35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3A48D5" w:rsidRPr="003A48D5" w:rsidRDefault="007A5BE1" w:rsidP="003A48D5">
            <w:pPr>
              <w:rPr>
                <w:b/>
              </w:rPr>
            </w:pPr>
            <w:r>
              <w:rPr>
                <w:b/>
              </w:rPr>
              <w:t>Тема 7</w:t>
            </w:r>
            <w:r w:rsidR="005A7B32" w:rsidRPr="00DB70DE">
              <w:rPr>
                <w:b/>
              </w:rPr>
              <w:t xml:space="preserve">. </w:t>
            </w:r>
            <w:r w:rsidR="003A48D5" w:rsidRPr="003A48D5">
              <w:rPr>
                <w:b/>
              </w:rPr>
              <w:t>Расположение идентификационных данных транспортных средств различных</w:t>
            </w:r>
            <w:r w:rsidR="003A48D5">
              <w:rPr>
                <w:b/>
              </w:rPr>
              <w:t xml:space="preserve"> </w:t>
            </w:r>
            <w:r w:rsidR="003A48D5" w:rsidRPr="003A48D5">
              <w:rPr>
                <w:b/>
              </w:rPr>
              <w:t>производителей</w:t>
            </w:r>
          </w:p>
          <w:p w:rsidR="005A7B32" w:rsidRPr="00DB70DE" w:rsidRDefault="005A7B32" w:rsidP="00105706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5A7B32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5A7B32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</w:tcPr>
          <w:p w:rsidR="005A7B32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A7B32" w:rsidRDefault="005A7B32" w:rsidP="005C29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5A7B32" w:rsidRPr="00DB70DE" w:rsidRDefault="005A7B32" w:rsidP="00CD13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DB70DE">
              <w:rPr>
                <w:rFonts w:cs="Arial"/>
              </w:rPr>
              <w:t>Лекция-визуализация (в т.ч. в ЭИОС)</w:t>
            </w:r>
          </w:p>
          <w:p w:rsidR="005A7B32" w:rsidRPr="001132FE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33728" w:rsidRPr="006168DD" w:rsidTr="00C33728">
        <w:tc>
          <w:tcPr>
            <w:tcW w:w="1951" w:type="dxa"/>
            <w:vMerge/>
          </w:tcPr>
          <w:p w:rsidR="00C33728" w:rsidRPr="00413F35" w:rsidRDefault="00C33728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C33728" w:rsidRPr="001D2F52" w:rsidRDefault="00C33728" w:rsidP="00105706">
            <w:pPr>
              <w:rPr>
                <w:b/>
              </w:rPr>
            </w:pPr>
            <w:r>
              <w:t>Практическое занятие № 1</w:t>
            </w:r>
            <w:r w:rsidR="000A0230">
              <w:t>3</w:t>
            </w:r>
            <w:r>
              <w:t xml:space="preserve">. </w:t>
            </w:r>
            <w:r w:rsidR="001D2F52" w:rsidRPr="001D2F52">
              <w:t>Расположение идентификационных данных транспортных средств различных производителей</w:t>
            </w:r>
          </w:p>
        </w:tc>
        <w:tc>
          <w:tcPr>
            <w:tcW w:w="709" w:type="dxa"/>
          </w:tcPr>
          <w:p w:rsidR="00C33728" w:rsidRDefault="00C33728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C33728" w:rsidRDefault="00C33728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</w:tcPr>
          <w:p w:rsidR="00C33728" w:rsidRDefault="001D2F5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C33728" w:rsidRDefault="00C33728" w:rsidP="005C29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C33728" w:rsidRPr="001132FE" w:rsidRDefault="001D2F52" w:rsidP="00DB70D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Устный опрос. Семинар-конференция</w:t>
            </w:r>
          </w:p>
        </w:tc>
      </w:tr>
      <w:tr w:rsidR="005A7B32" w:rsidRPr="006168DD" w:rsidTr="00C33728">
        <w:tc>
          <w:tcPr>
            <w:tcW w:w="1951" w:type="dxa"/>
            <w:vMerge/>
          </w:tcPr>
          <w:p w:rsidR="005A7B32" w:rsidRPr="00413F35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5A7B32" w:rsidRDefault="005A7B32" w:rsidP="00105706">
            <w:r>
              <w:t xml:space="preserve">Самостоятельная работа </w:t>
            </w:r>
          </w:p>
        </w:tc>
        <w:tc>
          <w:tcPr>
            <w:tcW w:w="709" w:type="dxa"/>
          </w:tcPr>
          <w:p w:rsidR="005A7B32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5A7B32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</w:tcPr>
          <w:p w:rsidR="005A7B32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A7B32" w:rsidRDefault="001D2F52" w:rsidP="005C29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19" w:type="dxa"/>
          </w:tcPr>
          <w:p w:rsidR="005A7B32" w:rsidRPr="001132FE" w:rsidRDefault="005A7B32" w:rsidP="00DB70D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1132FE">
              <w:rPr>
                <w:rFonts w:cs="Arial"/>
              </w:rPr>
              <w:t>Самостоятельное изучение учебных материалов</w:t>
            </w:r>
          </w:p>
          <w:p w:rsidR="005A7B32" w:rsidRPr="001132FE" w:rsidRDefault="005A7B32" w:rsidP="00DB70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CD13D9">
              <w:rPr>
                <w:rFonts w:cs="Arial"/>
              </w:rPr>
              <w:t>Подготовка отчетов по практическим работам</w:t>
            </w:r>
          </w:p>
        </w:tc>
      </w:tr>
      <w:tr w:rsidR="005A7B32" w:rsidRPr="006168DD" w:rsidTr="00C33728">
        <w:tc>
          <w:tcPr>
            <w:tcW w:w="1951" w:type="dxa"/>
            <w:vMerge w:val="restart"/>
          </w:tcPr>
          <w:p w:rsidR="005A7B32" w:rsidRPr="00413F35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 ИПК-3.2, ИПК-3.3, ИПК-3.4</w:t>
            </w:r>
          </w:p>
        </w:tc>
        <w:tc>
          <w:tcPr>
            <w:tcW w:w="5954" w:type="dxa"/>
          </w:tcPr>
          <w:p w:rsidR="005A7B32" w:rsidRPr="00483671" w:rsidRDefault="007A5BE1" w:rsidP="001D2F52">
            <w:pPr>
              <w:rPr>
                <w:b/>
              </w:rPr>
            </w:pPr>
            <w:r>
              <w:rPr>
                <w:b/>
              </w:rPr>
              <w:t>Тема 8</w:t>
            </w:r>
            <w:r w:rsidR="005A7B32" w:rsidRPr="00483671">
              <w:rPr>
                <w:b/>
              </w:rPr>
              <w:t xml:space="preserve">. </w:t>
            </w:r>
            <w:r w:rsidR="003A48D5" w:rsidRPr="003A48D5">
              <w:rPr>
                <w:b/>
              </w:rPr>
              <w:t>Требования нормативных правовых документов в отношении внесения изменений в</w:t>
            </w:r>
            <w:r w:rsidR="001D2F52">
              <w:rPr>
                <w:b/>
              </w:rPr>
              <w:t xml:space="preserve"> </w:t>
            </w:r>
            <w:r w:rsidR="003A48D5" w:rsidRPr="003A48D5">
              <w:rPr>
                <w:b/>
              </w:rPr>
              <w:t>конструкцию транспортных средств</w:t>
            </w:r>
          </w:p>
        </w:tc>
        <w:tc>
          <w:tcPr>
            <w:tcW w:w="709" w:type="dxa"/>
          </w:tcPr>
          <w:p w:rsidR="005A7B32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5A7B32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</w:tcPr>
          <w:p w:rsidR="005A7B32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A7B32" w:rsidRDefault="005A7B32" w:rsidP="005C29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5A7B32" w:rsidRPr="00DB70DE" w:rsidRDefault="005A7B32" w:rsidP="00DB70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DB70DE">
              <w:rPr>
                <w:rFonts w:cs="Arial"/>
              </w:rPr>
              <w:t>Лекция-визуализация (в т.ч. в ЭИОС)</w:t>
            </w:r>
          </w:p>
          <w:p w:rsidR="005A7B32" w:rsidRPr="001132FE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1D2F52" w:rsidRPr="006168DD" w:rsidTr="00C33728">
        <w:tc>
          <w:tcPr>
            <w:tcW w:w="1951" w:type="dxa"/>
            <w:vMerge/>
          </w:tcPr>
          <w:p w:rsidR="001D2F52" w:rsidRPr="00413F35" w:rsidRDefault="001D2F5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1D2F52" w:rsidRDefault="000A0230" w:rsidP="001D2F52">
            <w:r>
              <w:t>Практическое занятие № 14</w:t>
            </w:r>
            <w:r w:rsidR="001D2F52">
              <w:t xml:space="preserve">. </w:t>
            </w:r>
            <w:r w:rsidR="001D2F52" w:rsidRPr="001D2F52">
              <w:t>Требования нормативных правовых документов в отношении внесения изменений в конструкцию транспортных средств</w:t>
            </w:r>
          </w:p>
        </w:tc>
        <w:tc>
          <w:tcPr>
            <w:tcW w:w="709" w:type="dxa"/>
          </w:tcPr>
          <w:p w:rsidR="001D2F52" w:rsidRDefault="001D2F5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D2F52" w:rsidRDefault="001D2F5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</w:tcPr>
          <w:p w:rsidR="001D2F52" w:rsidRDefault="001D2F5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D2F52" w:rsidRDefault="001D2F52" w:rsidP="005C29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1D2F52" w:rsidRPr="001132FE" w:rsidRDefault="001D2F52" w:rsidP="00DB70D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Устный опрос. Семинар-конференция</w:t>
            </w:r>
          </w:p>
        </w:tc>
      </w:tr>
      <w:tr w:rsidR="005A7B32" w:rsidRPr="006168DD" w:rsidTr="00C33728">
        <w:tc>
          <w:tcPr>
            <w:tcW w:w="1951" w:type="dxa"/>
            <w:vMerge/>
          </w:tcPr>
          <w:p w:rsidR="005A7B32" w:rsidRPr="00413F35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5A7B32" w:rsidRDefault="005A7B32" w:rsidP="00105706">
            <w:r>
              <w:t xml:space="preserve">Самостоятельная работа </w:t>
            </w:r>
          </w:p>
        </w:tc>
        <w:tc>
          <w:tcPr>
            <w:tcW w:w="709" w:type="dxa"/>
          </w:tcPr>
          <w:p w:rsidR="005A7B32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5A7B32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</w:tcPr>
          <w:p w:rsidR="005A7B32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A7B32" w:rsidRDefault="001D2F52" w:rsidP="005C29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19" w:type="dxa"/>
          </w:tcPr>
          <w:p w:rsidR="005A7B32" w:rsidRPr="001132FE" w:rsidRDefault="005A7B32" w:rsidP="00DB70D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1132FE">
              <w:rPr>
                <w:rFonts w:cs="Arial"/>
              </w:rPr>
              <w:t>Самостоятельное изучение учебных материалов</w:t>
            </w:r>
          </w:p>
          <w:p w:rsidR="005A7B32" w:rsidRPr="001132FE" w:rsidRDefault="005A7B32" w:rsidP="00DB70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CD13D9">
              <w:rPr>
                <w:rFonts w:cs="Arial"/>
              </w:rPr>
              <w:t>Подготовка отчетов по практическим работам</w:t>
            </w:r>
          </w:p>
        </w:tc>
      </w:tr>
      <w:tr w:rsidR="005A7B32" w:rsidRPr="006168DD" w:rsidTr="00C33728">
        <w:tc>
          <w:tcPr>
            <w:tcW w:w="1951" w:type="dxa"/>
          </w:tcPr>
          <w:p w:rsidR="005A7B32" w:rsidRPr="001A0052" w:rsidRDefault="005A7B32" w:rsidP="004D1E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 xml:space="preserve">ПК-3: ИПК-3.2, </w:t>
            </w:r>
            <w:r>
              <w:lastRenderedPageBreak/>
              <w:t>ИПК-3.3, ИПК-3.4</w:t>
            </w:r>
          </w:p>
        </w:tc>
        <w:tc>
          <w:tcPr>
            <w:tcW w:w="5954" w:type="dxa"/>
          </w:tcPr>
          <w:p w:rsidR="005A7B32" w:rsidRPr="008B7C82" w:rsidRDefault="005A7B32" w:rsidP="005C29FB">
            <w:pPr>
              <w:rPr>
                <w:b/>
                <w:bCs/>
                <w:iCs/>
                <w:vertAlign w:val="superscript"/>
              </w:rPr>
            </w:pPr>
            <w:r>
              <w:lastRenderedPageBreak/>
              <w:t xml:space="preserve">Выполнение </w:t>
            </w:r>
            <w:r w:rsidRPr="008B7C82">
              <w:t xml:space="preserve">курсовой работы </w:t>
            </w:r>
          </w:p>
        </w:tc>
        <w:tc>
          <w:tcPr>
            <w:tcW w:w="709" w:type="dxa"/>
          </w:tcPr>
          <w:p w:rsidR="005A7B32" w:rsidRPr="00F201B1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5A7B32" w:rsidRPr="00F201B1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</w:tcPr>
          <w:p w:rsidR="005A7B32" w:rsidRPr="00F201B1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A7B32" w:rsidRPr="00566806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E1">
              <w:rPr>
                <w:sz w:val="18"/>
                <w:szCs w:val="18"/>
              </w:rPr>
              <w:t>36</w:t>
            </w:r>
          </w:p>
        </w:tc>
        <w:tc>
          <w:tcPr>
            <w:tcW w:w="4819" w:type="dxa"/>
          </w:tcPr>
          <w:p w:rsidR="005A7B32" w:rsidRPr="001A0052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A7B32" w:rsidRPr="006168DD" w:rsidTr="00C33728">
        <w:tc>
          <w:tcPr>
            <w:tcW w:w="1951" w:type="dxa"/>
          </w:tcPr>
          <w:p w:rsidR="005A7B32" w:rsidRPr="001A0052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5A7B32" w:rsidRPr="006168DD" w:rsidRDefault="005A7B32" w:rsidP="005110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rFonts w:cs="Arial"/>
                <w:sz w:val="18"/>
                <w:szCs w:val="18"/>
              </w:rPr>
            </w:pPr>
            <w:r w:rsidRPr="006168DD">
              <w:rPr>
                <w:b/>
              </w:rPr>
              <w:t xml:space="preserve">ИТОГО </w:t>
            </w:r>
          </w:p>
        </w:tc>
        <w:tc>
          <w:tcPr>
            <w:tcW w:w="709" w:type="dxa"/>
          </w:tcPr>
          <w:p w:rsidR="005A7B32" w:rsidRPr="00F201B1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5A7B32" w:rsidRPr="00F201B1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10" w:type="dxa"/>
          </w:tcPr>
          <w:p w:rsidR="005A7B32" w:rsidRPr="00F201B1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850" w:type="dxa"/>
          </w:tcPr>
          <w:p w:rsidR="005A7B32" w:rsidRPr="00F201B1" w:rsidRDefault="007A5BE1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</w:t>
            </w:r>
          </w:p>
        </w:tc>
        <w:tc>
          <w:tcPr>
            <w:tcW w:w="4819" w:type="dxa"/>
          </w:tcPr>
          <w:p w:rsidR="005A7B32" w:rsidRPr="001A0052" w:rsidRDefault="005A7B3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7043D8" w:rsidRDefault="007043D8" w:rsidP="007043D8">
      <w:pPr>
        <w:tabs>
          <w:tab w:val="left" w:pos="1701"/>
        </w:tabs>
        <w:ind w:firstLine="709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</w:p>
    <w:p w:rsidR="007A5BE1" w:rsidRDefault="007A5BE1" w:rsidP="004D3D69">
      <w:pPr>
        <w:ind w:right="-1"/>
        <w:jc w:val="center"/>
        <w:rPr>
          <w:b/>
          <w:sz w:val="24"/>
          <w:szCs w:val="24"/>
        </w:rPr>
      </w:pPr>
    </w:p>
    <w:p w:rsidR="004D3D69" w:rsidRPr="004D3D69" w:rsidRDefault="004D3D69" w:rsidP="007A5BE1">
      <w:pPr>
        <w:ind w:right="-1"/>
        <w:jc w:val="center"/>
        <w:rPr>
          <w:b/>
          <w:sz w:val="24"/>
          <w:szCs w:val="24"/>
        </w:rPr>
      </w:pPr>
      <w:r w:rsidRPr="004D3D69">
        <w:rPr>
          <w:b/>
          <w:sz w:val="24"/>
          <w:szCs w:val="24"/>
        </w:rPr>
        <w:t>Формы и критерии текущего контроля успеваемости (технологическая карта</w:t>
      </w:r>
      <w:r>
        <w:rPr>
          <w:b/>
          <w:sz w:val="24"/>
          <w:szCs w:val="24"/>
        </w:rPr>
        <w:t xml:space="preserve"> для студентов очной формы обучения</w:t>
      </w:r>
      <w:r w:rsidRPr="004D3D69">
        <w:rPr>
          <w:b/>
          <w:sz w:val="24"/>
          <w:szCs w:val="24"/>
        </w:rPr>
        <w:t>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  <w:gridCol w:w="2977"/>
        <w:gridCol w:w="2693"/>
      </w:tblGrid>
      <w:tr w:rsidR="00736BF1" w:rsidRPr="00067342" w:rsidTr="00736BF1">
        <w:tc>
          <w:tcPr>
            <w:tcW w:w="7054" w:type="dxa"/>
            <w:shd w:val="clear" w:color="auto" w:fill="D9D9D9"/>
          </w:tcPr>
          <w:p w:rsidR="00736BF1" w:rsidRPr="00712FF2" w:rsidRDefault="00736BF1" w:rsidP="0031655F">
            <w:pPr>
              <w:tabs>
                <w:tab w:val="num" w:pos="0"/>
              </w:tabs>
              <w:jc w:val="center"/>
              <w:rPr>
                <w:b/>
              </w:rPr>
            </w:pPr>
            <w:r w:rsidRPr="00712FF2">
              <w:rPr>
                <w:b/>
              </w:rPr>
              <w:t>Формы текущего контроля</w:t>
            </w:r>
          </w:p>
        </w:tc>
        <w:tc>
          <w:tcPr>
            <w:tcW w:w="2410" w:type="dxa"/>
            <w:shd w:val="clear" w:color="auto" w:fill="D9D9D9"/>
          </w:tcPr>
          <w:p w:rsidR="00736BF1" w:rsidRDefault="00736BF1" w:rsidP="005C29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контрольных точек</w:t>
            </w:r>
          </w:p>
        </w:tc>
        <w:tc>
          <w:tcPr>
            <w:tcW w:w="2977" w:type="dxa"/>
            <w:shd w:val="clear" w:color="auto" w:fill="D9D9D9"/>
          </w:tcPr>
          <w:p w:rsidR="00736BF1" w:rsidRPr="00E45F09" w:rsidRDefault="00736BF1" w:rsidP="005C29FB">
            <w:pPr>
              <w:jc w:val="center"/>
              <w:rPr>
                <w:sz w:val="18"/>
                <w:szCs w:val="18"/>
              </w:rPr>
            </w:pPr>
            <w:r w:rsidRPr="00E45F09">
              <w:rPr>
                <w:sz w:val="18"/>
                <w:szCs w:val="18"/>
              </w:rPr>
              <w:t>Количество баллов за 1 контр</w:t>
            </w:r>
            <w:proofErr w:type="gramStart"/>
            <w:r w:rsidRPr="00E45F09">
              <w:rPr>
                <w:sz w:val="18"/>
                <w:szCs w:val="18"/>
              </w:rPr>
              <w:t>.</w:t>
            </w:r>
            <w:proofErr w:type="gramEnd"/>
            <w:r w:rsidRPr="00E45F09">
              <w:rPr>
                <w:sz w:val="18"/>
                <w:szCs w:val="18"/>
              </w:rPr>
              <w:t xml:space="preserve"> </w:t>
            </w:r>
            <w:proofErr w:type="gramStart"/>
            <w:r w:rsidRPr="00E45F09">
              <w:rPr>
                <w:sz w:val="18"/>
                <w:szCs w:val="18"/>
              </w:rPr>
              <w:t>т</w:t>
            </w:r>
            <w:proofErr w:type="gramEnd"/>
            <w:r w:rsidRPr="00E45F09">
              <w:rPr>
                <w:sz w:val="18"/>
                <w:szCs w:val="18"/>
              </w:rPr>
              <w:t>очку</w:t>
            </w:r>
          </w:p>
        </w:tc>
        <w:tc>
          <w:tcPr>
            <w:tcW w:w="2693" w:type="dxa"/>
            <w:shd w:val="clear" w:color="auto" w:fill="D9D9D9"/>
          </w:tcPr>
          <w:p w:rsidR="00736BF1" w:rsidRPr="00E45F09" w:rsidRDefault="00736BF1" w:rsidP="005C29FB">
            <w:pPr>
              <w:jc w:val="center"/>
              <w:rPr>
                <w:sz w:val="18"/>
                <w:szCs w:val="18"/>
              </w:rPr>
            </w:pPr>
            <w:r w:rsidRPr="00E45F09">
              <w:rPr>
                <w:sz w:val="18"/>
                <w:szCs w:val="18"/>
              </w:rPr>
              <w:t xml:space="preserve">Макс.  </w:t>
            </w:r>
            <w:proofErr w:type="spellStart"/>
            <w:r w:rsidRPr="00E45F09">
              <w:rPr>
                <w:sz w:val="18"/>
                <w:szCs w:val="18"/>
              </w:rPr>
              <w:t>возм</w:t>
            </w:r>
            <w:proofErr w:type="spellEnd"/>
            <w:r w:rsidRPr="00E45F09">
              <w:rPr>
                <w:sz w:val="18"/>
                <w:szCs w:val="18"/>
              </w:rPr>
              <w:t>. кол-во баллов</w:t>
            </w:r>
          </w:p>
        </w:tc>
      </w:tr>
      <w:tr w:rsidR="00736BF1" w:rsidRPr="00067342" w:rsidTr="00736BF1">
        <w:tc>
          <w:tcPr>
            <w:tcW w:w="7054" w:type="dxa"/>
          </w:tcPr>
          <w:p w:rsidR="00736BF1" w:rsidRPr="00026FB1" w:rsidRDefault="00736BF1" w:rsidP="00026FB1">
            <w:pPr>
              <w:tabs>
                <w:tab w:val="num" w:pos="0"/>
              </w:tabs>
              <w:rPr>
                <w:bCs/>
              </w:rPr>
            </w:pPr>
            <w:r w:rsidRPr="00CD13D9">
              <w:rPr>
                <w:rFonts w:cs="Arial"/>
              </w:rPr>
              <w:t>Подготовка отчетов по практическим работам</w:t>
            </w:r>
          </w:p>
        </w:tc>
        <w:tc>
          <w:tcPr>
            <w:tcW w:w="2410" w:type="dxa"/>
          </w:tcPr>
          <w:p w:rsidR="00736BF1" w:rsidRPr="00712FF2" w:rsidRDefault="00736BF1" w:rsidP="005C29FB">
            <w:pPr>
              <w:jc w:val="center"/>
            </w:pPr>
            <w:r>
              <w:t>9</w:t>
            </w:r>
          </w:p>
        </w:tc>
        <w:tc>
          <w:tcPr>
            <w:tcW w:w="2977" w:type="dxa"/>
          </w:tcPr>
          <w:p w:rsidR="00736BF1" w:rsidRPr="00712FF2" w:rsidRDefault="00736BF1" w:rsidP="005C29FB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736BF1" w:rsidRPr="00712FF2" w:rsidRDefault="00736BF1" w:rsidP="005C29FB">
            <w:pPr>
              <w:jc w:val="center"/>
            </w:pPr>
            <w:r>
              <w:t>45</w:t>
            </w:r>
          </w:p>
        </w:tc>
      </w:tr>
      <w:tr w:rsidR="00736BF1" w:rsidRPr="00067342" w:rsidTr="00736BF1">
        <w:tc>
          <w:tcPr>
            <w:tcW w:w="7054" w:type="dxa"/>
          </w:tcPr>
          <w:p w:rsidR="00736BF1" w:rsidRPr="004D3D69" w:rsidRDefault="00736BF1" w:rsidP="000C7787">
            <w:pPr>
              <w:tabs>
                <w:tab w:val="num" w:pos="0"/>
              </w:tabs>
              <w:rPr>
                <w:bCs/>
                <w:i/>
              </w:rPr>
            </w:pPr>
            <w:r w:rsidRPr="00712FF2">
              <w:rPr>
                <w:bCs/>
              </w:rPr>
              <w:t>Тестирование по темам лекционных занятий</w:t>
            </w:r>
          </w:p>
        </w:tc>
        <w:tc>
          <w:tcPr>
            <w:tcW w:w="2410" w:type="dxa"/>
          </w:tcPr>
          <w:p w:rsidR="00736BF1" w:rsidRPr="00712FF2" w:rsidRDefault="00736BF1" w:rsidP="000C7787">
            <w:pPr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736BF1" w:rsidRPr="00712FF2" w:rsidRDefault="00736BF1" w:rsidP="000C7787">
            <w:pPr>
              <w:jc w:val="center"/>
            </w:pPr>
            <w:r>
              <w:t>10</w:t>
            </w:r>
          </w:p>
        </w:tc>
        <w:tc>
          <w:tcPr>
            <w:tcW w:w="2693" w:type="dxa"/>
          </w:tcPr>
          <w:p w:rsidR="00736BF1" w:rsidRPr="00712FF2" w:rsidRDefault="00736BF1" w:rsidP="000C7787">
            <w:pPr>
              <w:jc w:val="center"/>
            </w:pPr>
            <w:r>
              <w:t>40</w:t>
            </w:r>
          </w:p>
        </w:tc>
      </w:tr>
      <w:tr w:rsidR="00736BF1" w:rsidRPr="00067342" w:rsidTr="00736BF1">
        <w:tc>
          <w:tcPr>
            <w:tcW w:w="7054" w:type="dxa"/>
          </w:tcPr>
          <w:p w:rsidR="00736BF1" w:rsidRPr="00026FB1" w:rsidRDefault="00736BF1" w:rsidP="000C7787">
            <w:pPr>
              <w:tabs>
                <w:tab w:val="num" w:pos="0"/>
              </w:tabs>
              <w:rPr>
                <w:bCs/>
              </w:rPr>
            </w:pPr>
            <w:r w:rsidRPr="00026FB1">
              <w:t>Выполнение курсовой работы</w:t>
            </w:r>
          </w:p>
        </w:tc>
        <w:tc>
          <w:tcPr>
            <w:tcW w:w="2410" w:type="dxa"/>
          </w:tcPr>
          <w:p w:rsidR="00736BF1" w:rsidRPr="00712FF2" w:rsidRDefault="00736BF1" w:rsidP="000C778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36BF1" w:rsidRPr="00712FF2" w:rsidRDefault="00736BF1" w:rsidP="000C7787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736BF1" w:rsidRPr="00712FF2" w:rsidRDefault="00736BF1" w:rsidP="000C7787">
            <w:pPr>
              <w:jc w:val="center"/>
            </w:pPr>
            <w:r>
              <w:t>5</w:t>
            </w:r>
          </w:p>
        </w:tc>
      </w:tr>
      <w:tr w:rsidR="00736BF1" w:rsidRPr="00067342" w:rsidTr="00736BF1">
        <w:tc>
          <w:tcPr>
            <w:tcW w:w="7054" w:type="dxa"/>
          </w:tcPr>
          <w:p w:rsidR="00736BF1" w:rsidRPr="00026FB1" w:rsidRDefault="00736BF1" w:rsidP="000C7787">
            <w:pPr>
              <w:tabs>
                <w:tab w:val="num" w:pos="0"/>
              </w:tabs>
              <w:rPr>
                <w:bCs/>
              </w:rPr>
            </w:pPr>
            <w:r w:rsidRPr="00026FB1">
              <w:rPr>
                <w:bCs/>
              </w:rPr>
              <w:t>Творческий рейтинг (участие в конференциях, олимпиадах и т.п.)</w:t>
            </w:r>
          </w:p>
        </w:tc>
        <w:tc>
          <w:tcPr>
            <w:tcW w:w="2410" w:type="dxa"/>
          </w:tcPr>
          <w:p w:rsidR="00736BF1" w:rsidRPr="00712FF2" w:rsidRDefault="00736BF1" w:rsidP="000C778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36BF1" w:rsidRPr="00712FF2" w:rsidRDefault="00736BF1" w:rsidP="000C7787">
            <w:pPr>
              <w:jc w:val="center"/>
            </w:pPr>
            <w:r>
              <w:t>10</w:t>
            </w:r>
          </w:p>
        </w:tc>
        <w:tc>
          <w:tcPr>
            <w:tcW w:w="2693" w:type="dxa"/>
          </w:tcPr>
          <w:p w:rsidR="00736BF1" w:rsidRPr="00712FF2" w:rsidRDefault="00736BF1" w:rsidP="000C7787">
            <w:pPr>
              <w:jc w:val="center"/>
            </w:pPr>
            <w:r>
              <w:t>10</w:t>
            </w:r>
          </w:p>
        </w:tc>
      </w:tr>
      <w:tr w:rsidR="00736BF1" w:rsidRPr="00067342" w:rsidTr="00736BF1">
        <w:tc>
          <w:tcPr>
            <w:tcW w:w="7054" w:type="dxa"/>
          </w:tcPr>
          <w:p w:rsidR="00736BF1" w:rsidRPr="00712FF2" w:rsidRDefault="00736BF1" w:rsidP="005C29FB">
            <w:pPr>
              <w:tabs>
                <w:tab w:val="num" w:pos="0"/>
              </w:tabs>
              <w:rPr>
                <w:b/>
                <w:bCs/>
              </w:rPr>
            </w:pPr>
          </w:p>
        </w:tc>
        <w:tc>
          <w:tcPr>
            <w:tcW w:w="2410" w:type="dxa"/>
          </w:tcPr>
          <w:p w:rsidR="00736BF1" w:rsidRPr="00712FF2" w:rsidRDefault="00736BF1" w:rsidP="005C29FB">
            <w:pPr>
              <w:tabs>
                <w:tab w:val="num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736BF1" w:rsidRDefault="00736BF1" w:rsidP="005C29FB">
            <w:pPr>
              <w:jc w:val="center"/>
            </w:pPr>
            <w:r w:rsidRPr="00712FF2">
              <w:rPr>
                <w:b/>
                <w:bCs/>
              </w:rPr>
              <w:t>Итого по дисциплине</w:t>
            </w:r>
          </w:p>
        </w:tc>
        <w:tc>
          <w:tcPr>
            <w:tcW w:w="2693" w:type="dxa"/>
          </w:tcPr>
          <w:p w:rsidR="00736BF1" w:rsidRDefault="00736BF1" w:rsidP="005C29FB">
            <w:pPr>
              <w:jc w:val="center"/>
            </w:pPr>
            <w:r w:rsidRPr="00712FF2">
              <w:rPr>
                <w:b/>
                <w:bCs/>
              </w:rPr>
              <w:t>100 баллов</w:t>
            </w:r>
          </w:p>
        </w:tc>
      </w:tr>
    </w:tbl>
    <w:p w:rsidR="008C0DEE" w:rsidRDefault="008C0DEE" w:rsidP="004D3D69">
      <w:pPr>
        <w:ind w:left="357"/>
        <w:jc w:val="center"/>
        <w:rPr>
          <w:b/>
          <w:sz w:val="16"/>
          <w:szCs w:val="16"/>
        </w:rPr>
      </w:pPr>
    </w:p>
    <w:p w:rsidR="008C0DEE" w:rsidRDefault="008C0DEE" w:rsidP="004D3D69">
      <w:pPr>
        <w:ind w:left="357"/>
        <w:jc w:val="center"/>
        <w:rPr>
          <w:b/>
          <w:sz w:val="16"/>
          <w:szCs w:val="16"/>
        </w:rPr>
      </w:pPr>
    </w:p>
    <w:p w:rsidR="008C0DEE" w:rsidRDefault="008C0DEE" w:rsidP="004D3D69">
      <w:pPr>
        <w:ind w:left="357"/>
        <w:jc w:val="center"/>
        <w:rPr>
          <w:b/>
          <w:sz w:val="16"/>
          <w:szCs w:val="16"/>
        </w:rPr>
      </w:pPr>
    </w:p>
    <w:p w:rsidR="008C0DEE" w:rsidRDefault="008C0DEE" w:rsidP="004D3D69">
      <w:pPr>
        <w:ind w:left="357"/>
        <w:jc w:val="center"/>
        <w:rPr>
          <w:b/>
          <w:sz w:val="16"/>
          <w:szCs w:val="16"/>
        </w:rPr>
      </w:pPr>
    </w:p>
    <w:p w:rsidR="008C0DEE" w:rsidRDefault="008C0DEE" w:rsidP="004D3D69">
      <w:pPr>
        <w:ind w:left="357"/>
        <w:jc w:val="center"/>
        <w:rPr>
          <w:b/>
          <w:sz w:val="16"/>
          <w:szCs w:val="16"/>
        </w:rPr>
      </w:pPr>
    </w:p>
    <w:p w:rsidR="008C0DEE" w:rsidRDefault="008C0DEE" w:rsidP="004D3D69">
      <w:pPr>
        <w:ind w:left="357"/>
        <w:jc w:val="center"/>
        <w:rPr>
          <w:b/>
          <w:sz w:val="16"/>
          <w:szCs w:val="16"/>
        </w:rPr>
      </w:pPr>
    </w:p>
    <w:p w:rsidR="008C0DEE" w:rsidRDefault="008C0DEE" w:rsidP="004D3D69">
      <w:pPr>
        <w:ind w:left="357"/>
        <w:jc w:val="center"/>
        <w:rPr>
          <w:b/>
          <w:sz w:val="16"/>
          <w:szCs w:val="16"/>
        </w:rPr>
      </w:pPr>
    </w:p>
    <w:p w:rsidR="008C0DEE" w:rsidRDefault="008C0DEE" w:rsidP="004D3D69">
      <w:pPr>
        <w:ind w:left="357"/>
        <w:jc w:val="center"/>
        <w:rPr>
          <w:b/>
          <w:sz w:val="16"/>
          <w:szCs w:val="16"/>
        </w:rPr>
      </w:pPr>
    </w:p>
    <w:p w:rsidR="008C0DEE" w:rsidRDefault="008C0DEE" w:rsidP="004D3D69">
      <w:pPr>
        <w:ind w:left="357"/>
        <w:jc w:val="center"/>
        <w:rPr>
          <w:b/>
          <w:sz w:val="16"/>
          <w:szCs w:val="16"/>
        </w:rPr>
      </w:pPr>
    </w:p>
    <w:p w:rsidR="008C0DEE" w:rsidRDefault="008C0DEE" w:rsidP="004D3D69">
      <w:pPr>
        <w:ind w:left="357"/>
        <w:jc w:val="center"/>
        <w:rPr>
          <w:b/>
          <w:sz w:val="16"/>
          <w:szCs w:val="16"/>
        </w:rPr>
      </w:pPr>
    </w:p>
    <w:p w:rsidR="004D3D69" w:rsidRDefault="004D3D69" w:rsidP="004D3D69">
      <w:pPr>
        <w:spacing w:after="120"/>
        <w:ind w:right="-1"/>
        <w:jc w:val="center"/>
        <w:rPr>
          <w:b/>
        </w:rPr>
        <w:sectPr w:rsidR="004D3D69" w:rsidSect="005C29FB">
          <w:headerReference w:type="even" r:id="rId10"/>
          <w:headerReference w:type="default" r:id="rId11"/>
          <w:pgSz w:w="16840" w:h="11907" w:orient="landscape" w:code="9"/>
          <w:pgMar w:top="1418" w:right="567" w:bottom="567" w:left="567" w:header="357" w:footer="0" w:gutter="0"/>
          <w:cols w:space="708"/>
          <w:titlePg/>
          <w:docGrid w:linePitch="360"/>
        </w:sectPr>
      </w:pPr>
    </w:p>
    <w:p w:rsidR="008C0DEE" w:rsidRPr="008C0DEE" w:rsidRDefault="008C0DEE" w:rsidP="008C0DEE">
      <w:pPr>
        <w:tabs>
          <w:tab w:val="left" w:pos="1701"/>
        </w:tabs>
        <w:spacing w:after="120"/>
        <w:ind w:firstLine="709"/>
        <w:jc w:val="center"/>
        <w:rPr>
          <w:rFonts w:cs="Arial"/>
          <w:b/>
          <w:sz w:val="24"/>
          <w:szCs w:val="24"/>
        </w:rPr>
      </w:pPr>
      <w:r w:rsidRPr="008C0DEE">
        <w:rPr>
          <w:rFonts w:cs="Arial"/>
          <w:b/>
          <w:sz w:val="24"/>
          <w:szCs w:val="24"/>
        </w:rPr>
        <w:lastRenderedPageBreak/>
        <w:t xml:space="preserve">3.2. Содержание дисциплины, структурированное по темам, для студентов </w:t>
      </w:r>
      <w:r w:rsidRPr="008C0DEE">
        <w:rPr>
          <w:rFonts w:cs="Arial"/>
          <w:b/>
          <w:sz w:val="24"/>
          <w:szCs w:val="24"/>
          <w:u w:val="single"/>
        </w:rPr>
        <w:t>ЗА</w:t>
      </w:r>
      <w:r w:rsidRPr="008C0DEE">
        <w:rPr>
          <w:rFonts w:cs="Arial"/>
          <w:b/>
          <w:caps/>
          <w:sz w:val="24"/>
          <w:szCs w:val="24"/>
          <w:u w:val="single"/>
        </w:rPr>
        <w:t>очной формы обучения</w:t>
      </w:r>
      <w:r w:rsidRPr="008C0DEE">
        <w:rPr>
          <w:rFonts w:cs="Arial"/>
          <w:b/>
          <w:sz w:val="24"/>
          <w:szCs w:val="24"/>
        </w:rPr>
        <w:t xml:space="preserve"> 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3969"/>
        <w:gridCol w:w="709"/>
        <w:gridCol w:w="708"/>
        <w:gridCol w:w="851"/>
        <w:gridCol w:w="2410"/>
        <w:gridCol w:w="709"/>
        <w:gridCol w:w="2411"/>
        <w:gridCol w:w="2124"/>
      </w:tblGrid>
      <w:tr w:rsidR="008C0DEE" w:rsidRPr="006168DD" w:rsidTr="00736BF1">
        <w:trPr>
          <w:tblHeader/>
        </w:trPr>
        <w:tc>
          <w:tcPr>
            <w:tcW w:w="1951" w:type="dxa"/>
            <w:vMerge w:val="restart"/>
            <w:shd w:val="clear" w:color="auto" w:fill="D9D9D9"/>
          </w:tcPr>
          <w:p w:rsidR="008C0DEE" w:rsidRPr="00B34A19" w:rsidRDefault="008C0DEE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noProof/>
                <w:sz w:val="16"/>
                <w:szCs w:val="16"/>
                <w:lang w:eastAsia="en-US"/>
              </w:rPr>
            </w:pPr>
            <w:r w:rsidRPr="00B34A19">
              <w:rPr>
                <w:b/>
                <w:sz w:val="16"/>
                <w:szCs w:val="16"/>
              </w:rPr>
              <w:t>Планируемые (контролируемые) результаты освоения:</w:t>
            </w:r>
            <w:r w:rsidRPr="00B34A19">
              <w:rPr>
                <w:b/>
                <w:noProof/>
                <w:sz w:val="16"/>
                <w:szCs w:val="16"/>
                <w:lang w:eastAsia="en-US"/>
              </w:rPr>
              <w:t xml:space="preserve"> </w:t>
            </w:r>
          </w:p>
          <w:p w:rsidR="008C0DEE" w:rsidRPr="006168DD" w:rsidRDefault="008C0DEE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34A19">
              <w:rPr>
                <w:b/>
                <w:noProof/>
                <w:sz w:val="16"/>
                <w:szCs w:val="16"/>
                <w:lang w:eastAsia="en-US"/>
              </w:rPr>
              <w:t>код формируемой компетенции и индикаторы достижения компетенций</w:t>
            </w:r>
          </w:p>
        </w:tc>
        <w:tc>
          <w:tcPr>
            <w:tcW w:w="3969" w:type="dxa"/>
            <w:vMerge w:val="restart"/>
            <w:shd w:val="clear" w:color="auto" w:fill="D9D9D9"/>
            <w:vAlign w:val="center"/>
          </w:tcPr>
          <w:p w:rsidR="008C0DEE" w:rsidRPr="006168DD" w:rsidRDefault="008C0DEE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</w:p>
        </w:tc>
        <w:tc>
          <w:tcPr>
            <w:tcW w:w="7798" w:type="dxa"/>
            <w:gridSpan w:val="6"/>
            <w:shd w:val="clear" w:color="auto" w:fill="D9D9D9"/>
            <w:vAlign w:val="center"/>
          </w:tcPr>
          <w:p w:rsidR="008C0DEE" w:rsidRPr="006168DD" w:rsidRDefault="008C0DEE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168DD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2124" w:type="dxa"/>
            <w:vMerge w:val="restart"/>
            <w:shd w:val="clear" w:color="auto" w:fill="D9D9D9"/>
          </w:tcPr>
          <w:p w:rsidR="008C0DEE" w:rsidRPr="006168DD" w:rsidRDefault="008C0DEE" w:rsidP="005C29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6168DD">
              <w:rPr>
                <w:b/>
                <w:bCs/>
                <w:sz w:val="18"/>
                <w:szCs w:val="18"/>
              </w:rPr>
              <w:t>Формы</w:t>
            </w:r>
          </w:p>
          <w:p w:rsidR="008C0DEE" w:rsidRPr="006168DD" w:rsidRDefault="008C0DEE" w:rsidP="005C29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6168DD">
              <w:rPr>
                <w:b/>
                <w:bCs/>
                <w:sz w:val="18"/>
                <w:szCs w:val="18"/>
              </w:rPr>
              <w:t>текущего контроля</w:t>
            </w:r>
          </w:p>
          <w:p w:rsidR="008C0DEE" w:rsidRPr="006168DD" w:rsidRDefault="008C0DEE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168DD">
              <w:rPr>
                <w:b/>
                <w:bCs/>
                <w:sz w:val="18"/>
                <w:szCs w:val="18"/>
              </w:rPr>
              <w:t>(наименование оценочного средства)</w:t>
            </w:r>
            <w:r w:rsidRPr="006168DD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C0DEE" w:rsidRPr="006168DD" w:rsidTr="00736BF1">
        <w:trPr>
          <w:tblHeader/>
        </w:trPr>
        <w:tc>
          <w:tcPr>
            <w:tcW w:w="1951" w:type="dxa"/>
            <w:vMerge/>
            <w:shd w:val="clear" w:color="auto" w:fill="D9D9D9"/>
          </w:tcPr>
          <w:p w:rsidR="008C0DEE" w:rsidRPr="006168DD" w:rsidRDefault="008C0DEE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D9D9D9"/>
          </w:tcPr>
          <w:p w:rsidR="008C0DEE" w:rsidRPr="006168DD" w:rsidRDefault="008C0DEE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D9D9D9"/>
            <w:vAlign w:val="center"/>
          </w:tcPr>
          <w:p w:rsidR="008C0DEE" w:rsidRPr="006168DD" w:rsidRDefault="008C0DEE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 xml:space="preserve">Контактная работа </w:t>
            </w:r>
          </w:p>
        </w:tc>
        <w:tc>
          <w:tcPr>
            <w:tcW w:w="2410" w:type="dxa"/>
            <w:vMerge w:val="restart"/>
            <w:shd w:val="clear" w:color="auto" w:fill="D9D9D9"/>
            <w:vAlign w:val="center"/>
          </w:tcPr>
          <w:p w:rsidR="008C0DEE" w:rsidRPr="006168DD" w:rsidRDefault="008C0DEE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6168DD">
              <w:rPr>
                <w:b/>
                <w:bCs/>
                <w:sz w:val="18"/>
                <w:szCs w:val="18"/>
              </w:rPr>
              <w:t>Формы проведения контактной работы</w:t>
            </w:r>
            <w:proofErr w:type="gramStart"/>
            <w:r w:rsidRPr="006168DD">
              <w:rPr>
                <w:b/>
                <w:bCs/>
                <w:sz w:val="18"/>
                <w:szCs w:val="18"/>
              </w:rPr>
              <w:t xml:space="preserve"> :</w:t>
            </w:r>
            <w:proofErr w:type="gramEnd"/>
          </w:p>
          <w:p w:rsidR="008C0DEE" w:rsidRPr="00202473" w:rsidRDefault="008C0DEE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6168DD">
              <w:rPr>
                <w:b/>
                <w:bCs/>
                <w:sz w:val="18"/>
                <w:szCs w:val="18"/>
              </w:rPr>
              <w:t>лекций, лабораторных, практических занятий</w:t>
            </w:r>
          </w:p>
        </w:tc>
        <w:tc>
          <w:tcPr>
            <w:tcW w:w="3120" w:type="dxa"/>
            <w:gridSpan w:val="2"/>
            <w:shd w:val="clear" w:color="auto" w:fill="D9D9D9"/>
          </w:tcPr>
          <w:p w:rsidR="008C0DEE" w:rsidRPr="006168DD" w:rsidRDefault="008C0DEE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168DD">
              <w:rPr>
                <w:rFonts w:cs="Arial"/>
                <w:b/>
                <w:sz w:val="18"/>
                <w:szCs w:val="18"/>
              </w:rPr>
              <w:t>Самостоятельная работа</w:t>
            </w:r>
          </w:p>
        </w:tc>
        <w:tc>
          <w:tcPr>
            <w:tcW w:w="2124" w:type="dxa"/>
            <w:vMerge/>
            <w:shd w:val="clear" w:color="auto" w:fill="D9D9D9"/>
          </w:tcPr>
          <w:p w:rsidR="008C0DEE" w:rsidRPr="006168DD" w:rsidRDefault="008C0DEE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0DEE" w:rsidRPr="006168DD" w:rsidTr="00736BF1">
        <w:trPr>
          <w:trHeight w:val="1427"/>
          <w:tblHeader/>
        </w:trPr>
        <w:tc>
          <w:tcPr>
            <w:tcW w:w="1951" w:type="dxa"/>
            <w:vMerge/>
            <w:shd w:val="clear" w:color="auto" w:fill="D9D9D9"/>
          </w:tcPr>
          <w:p w:rsidR="008C0DEE" w:rsidRPr="006168DD" w:rsidRDefault="008C0DEE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D9D9D9"/>
          </w:tcPr>
          <w:p w:rsidR="008C0DEE" w:rsidRPr="006168DD" w:rsidRDefault="008C0DEE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  <w:textDirection w:val="btLr"/>
            <w:vAlign w:val="center"/>
          </w:tcPr>
          <w:p w:rsidR="008C0DEE" w:rsidRPr="00B34A19" w:rsidRDefault="008C0DEE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34A19">
              <w:rPr>
                <w:b/>
                <w:sz w:val="16"/>
                <w:szCs w:val="16"/>
              </w:rPr>
              <w:t>Лекции, час</w:t>
            </w:r>
          </w:p>
        </w:tc>
        <w:tc>
          <w:tcPr>
            <w:tcW w:w="708" w:type="dxa"/>
            <w:shd w:val="clear" w:color="auto" w:fill="D9D9D9"/>
            <w:textDirection w:val="btLr"/>
            <w:vAlign w:val="center"/>
          </w:tcPr>
          <w:p w:rsidR="008C0DEE" w:rsidRPr="00B34A19" w:rsidRDefault="008C0DEE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34A19">
              <w:rPr>
                <w:b/>
                <w:sz w:val="16"/>
                <w:szCs w:val="16"/>
              </w:rPr>
              <w:t>Лабораторные работы, час</w:t>
            </w:r>
          </w:p>
        </w:tc>
        <w:tc>
          <w:tcPr>
            <w:tcW w:w="851" w:type="dxa"/>
            <w:shd w:val="clear" w:color="auto" w:fill="D9D9D9"/>
            <w:textDirection w:val="btLr"/>
            <w:vAlign w:val="center"/>
          </w:tcPr>
          <w:p w:rsidR="008C0DEE" w:rsidRPr="00B34A19" w:rsidRDefault="008C0DEE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34A19">
              <w:rPr>
                <w:b/>
                <w:sz w:val="16"/>
                <w:szCs w:val="16"/>
              </w:rPr>
              <w:t>Практические  занятия, час</w:t>
            </w:r>
          </w:p>
        </w:tc>
        <w:tc>
          <w:tcPr>
            <w:tcW w:w="2410" w:type="dxa"/>
            <w:vMerge/>
            <w:shd w:val="clear" w:color="auto" w:fill="D9D9D9"/>
          </w:tcPr>
          <w:p w:rsidR="008C0DEE" w:rsidRPr="006168DD" w:rsidRDefault="008C0DEE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  <w:textDirection w:val="btLr"/>
          </w:tcPr>
          <w:p w:rsidR="008C0DEE" w:rsidRPr="006168DD" w:rsidRDefault="008C0DEE" w:rsidP="005C29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168DD">
              <w:rPr>
                <w:b/>
                <w:bCs/>
                <w:sz w:val="18"/>
                <w:szCs w:val="18"/>
              </w:rPr>
              <w:t>в часах</w:t>
            </w:r>
          </w:p>
        </w:tc>
        <w:tc>
          <w:tcPr>
            <w:tcW w:w="2411" w:type="dxa"/>
            <w:shd w:val="clear" w:color="auto" w:fill="D9D9D9"/>
          </w:tcPr>
          <w:p w:rsidR="008C0DEE" w:rsidRPr="006168DD" w:rsidRDefault="008C0DEE" w:rsidP="005C29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6168DD">
              <w:rPr>
                <w:b/>
                <w:bCs/>
                <w:sz w:val="18"/>
                <w:szCs w:val="18"/>
              </w:rPr>
              <w:t>формы организации</w:t>
            </w:r>
          </w:p>
          <w:p w:rsidR="008C0DEE" w:rsidRPr="006168DD" w:rsidRDefault="008C0DEE" w:rsidP="005C29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6168DD">
              <w:rPr>
                <w:b/>
                <w:bCs/>
                <w:sz w:val="18"/>
                <w:szCs w:val="18"/>
              </w:rPr>
              <w:t>самостоятельной</w:t>
            </w:r>
          </w:p>
          <w:p w:rsidR="008C0DEE" w:rsidRPr="006168DD" w:rsidRDefault="008C0DEE" w:rsidP="005C29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6168DD">
              <w:rPr>
                <w:b/>
                <w:bCs/>
                <w:sz w:val="18"/>
                <w:szCs w:val="18"/>
              </w:rPr>
              <w:t xml:space="preserve">работы </w:t>
            </w:r>
          </w:p>
        </w:tc>
        <w:tc>
          <w:tcPr>
            <w:tcW w:w="2124" w:type="dxa"/>
            <w:vMerge/>
            <w:shd w:val="clear" w:color="auto" w:fill="D9D9D9"/>
          </w:tcPr>
          <w:p w:rsidR="008C0DEE" w:rsidRPr="006168DD" w:rsidRDefault="008C0DEE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76FD5" w:rsidRPr="006168DD" w:rsidTr="00736BF1">
        <w:tc>
          <w:tcPr>
            <w:tcW w:w="1951" w:type="dxa"/>
          </w:tcPr>
          <w:p w:rsidR="00676FD5" w:rsidRPr="0039643B" w:rsidRDefault="00676FD5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t>ПК-3: ИПК-3.2</w:t>
            </w:r>
          </w:p>
        </w:tc>
        <w:tc>
          <w:tcPr>
            <w:tcW w:w="3969" w:type="dxa"/>
          </w:tcPr>
          <w:p w:rsidR="00676FD5" w:rsidRPr="0039643B" w:rsidRDefault="003A48D5" w:rsidP="00736BF1">
            <w:r w:rsidRPr="00483671">
              <w:rPr>
                <w:b/>
              </w:rPr>
              <w:t>Тема 1</w:t>
            </w:r>
            <w:r w:rsidRPr="005D5698">
              <w:rPr>
                <w:b/>
              </w:rPr>
              <w:t xml:space="preserve">. </w:t>
            </w:r>
            <w:r>
              <w:rPr>
                <w:b/>
                <w:bCs/>
                <w:color w:val="000000"/>
              </w:rPr>
              <w:t xml:space="preserve">Введение. Назначение, типаж, </w:t>
            </w:r>
            <w:r w:rsidRPr="005D5698">
              <w:rPr>
                <w:b/>
                <w:bCs/>
                <w:color w:val="000000"/>
              </w:rPr>
              <w:t>классификация и обозначение подвижного состава</w:t>
            </w:r>
            <w:r>
              <w:rPr>
                <w:b/>
                <w:bCs/>
                <w:color w:val="000000"/>
              </w:rPr>
              <w:t xml:space="preserve">. </w:t>
            </w:r>
            <w:r w:rsidRPr="005A7B32">
              <w:rPr>
                <w:b/>
              </w:rPr>
              <w:t>Основы конструкции транспортных средств. Общее устройство автомобиля и группы его механизмов. Назначение</w:t>
            </w:r>
            <w:r>
              <w:rPr>
                <w:b/>
              </w:rPr>
              <w:t xml:space="preserve"> </w:t>
            </w:r>
            <w:r w:rsidRPr="005A7B32">
              <w:rPr>
                <w:b/>
              </w:rPr>
              <w:t>группы механизмов и их расположение на автомобиле.</w:t>
            </w:r>
          </w:p>
        </w:tc>
        <w:tc>
          <w:tcPr>
            <w:tcW w:w="709" w:type="dxa"/>
          </w:tcPr>
          <w:p w:rsidR="00676FD5" w:rsidRPr="0039643B" w:rsidRDefault="008A7025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t>2</w:t>
            </w:r>
          </w:p>
        </w:tc>
        <w:tc>
          <w:tcPr>
            <w:tcW w:w="708" w:type="dxa"/>
          </w:tcPr>
          <w:p w:rsidR="00676FD5" w:rsidRPr="0039643B" w:rsidRDefault="00676FD5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851" w:type="dxa"/>
          </w:tcPr>
          <w:p w:rsidR="00676FD5" w:rsidRPr="0039643B" w:rsidRDefault="00676FD5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2410" w:type="dxa"/>
          </w:tcPr>
          <w:p w:rsidR="00676FD5" w:rsidRPr="00511080" w:rsidRDefault="00676FD5" w:rsidP="00676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676FD5">
              <w:rPr>
                <w:rFonts w:cs="Arial"/>
                <w:sz w:val="18"/>
                <w:szCs w:val="18"/>
              </w:rPr>
              <w:t>Лекция-визуализация (в т.ч. в ЭИОС)</w:t>
            </w:r>
          </w:p>
        </w:tc>
        <w:tc>
          <w:tcPr>
            <w:tcW w:w="709" w:type="dxa"/>
          </w:tcPr>
          <w:p w:rsidR="00676FD5" w:rsidRPr="0039643B" w:rsidRDefault="00676FD5" w:rsidP="00676FD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2411" w:type="dxa"/>
          </w:tcPr>
          <w:p w:rsidR="00676FD5" w:rsidRPr="00584D80" w:rsidRDefault="00676FD5" w:rsidP="0010570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584D80">
              <w:rPr>
                <w:bCs/>
                <w:sz w:val="18"/>
                <w:szCs w:val="18"/>
              </w:rPr>
              <w:t>Самостоятельное изучение темы</w:t>
            </w:r>
          </w:p>
        </w:tc>
        <w:tc>
          <w:tcPr>
            <w:tcW w:w="2124" w:type="dxa"/>
          </w:tcPr>
          <w:p w:rsidR="00676FD5" w:rsidRPr="0039643B" w:rsidRDefault="00676FD5" w:rsidP="001057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9643B">
              <w:rPr>
                <w:rFonts w:cs="Arial"/>
              </w:rPr>
              <w:t>Тестирование по теме</w:t>
            </w:r>
          </w:p>
          <w:p w:rsidR="00676FD5" w:rsidRPr="0039643B" w:rsidRDefault="00676FD5" w:rsidP="001057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A7025" w:rsidRPr="006168DD" w:rsidTr="00736BF1">
        <w:tc>
          <w:tcPr>
            <w:tcW w:w="1951" w:type="dxa"/>
          </w:tcPr>
          <w:p w:rsidR="008A7025" w:rsidRPr="0039643B" w:rsidRDefault="008A7025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t>ПК-3: ИПК-3.2, ИПК-3.3, ИПК-3.4</w:t>
            </w:r>
          </w:p>
        </w:tc>
        <w:tc>
          <w:tcPr>
            <w:tcW w:w="3969" w:type="dxa"/>
          </w:tcPr>
          <w:p w:rsidR="008A7025" w:rsidRPr="0039643B" w:rsidRDefault="008A7025" w:rsidP="00736BF1">
            <w:r>
              <w:rPr>
                <w:b/>
              </w:rPr>
              <w:t>Тема 2</w:t>
            </w:r>
            <w:r w:rsidRPr="00483671">
              <w:rPr>
                <w:b/>
              </w:rPr>
              <w:t xml:space="preserve">. </w:t>
            </w:r>
            <w:r w:rsidRPr="005D5698">
              <w:rPr>
                <w:b/>
              </w:rPr>
              <w:t>Двигатели внутреннего сгорания. Основные характеристики и показатели эффективности</w:t>
            </w:r>
            <w:r>
              <w:rPr>
                <w:b/>
              </w:rPr>
              <w:t xml:space="preserve">. </w:t>
            </w:r>
            <w:r w:rsidRPr="001E7B2F">
              <w:rPr>
                <w:b/>
              </w:rPr>
              <w:t>Системы двигателя внутреннего сгорания</w:t>
            </w:r>
            <w:r>
              <w:rPr>
                <w:b/>
              </w:rPr>
              <w:t>.</w:t>
            </w:r>
          </w:p>
        </w:tc>
        <w:tc>
          <w:tcPr>
            <w:tcW w:w="709" w:type="dxa"/>
          </w:tcPr>
          <w:p w:rsidR="008A7025" w:rsidRPr="0039643B" w:rsidRDefault="008A7025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708" w:type="dxa"/>
          </w:tcPr>
          <w:p w:rsidR="008A7025" w:rsidRPr="0039643B" w:rsidRDefault="008A7025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851" w:type="dxa"/>
          </w:tcPr>
          <w:p w:rsidR="008A7025" w:rsidRPr="0039643B" w:rsidRDefault="008A7025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410" w:type="dxa"/>
          </w:tcPr>
          <w:p w:rsidR="008A7025" w:rsidRPr="00676FD5" w:rsidRDefault="008A7025" w:rsidP="00676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676FD5">
              <w:rPr>
                <w:rFonts w:cs="Arial"/>
                <w:sz w:val="18"/>
                <w:szCs w:val="18"/>
              </w:rPr>
              <w:t>Лекция-визуализация (в т.ч. в ЭИОС)</w:t>
            </w:r>
          </w:p>
          <w:p w:rsidR="008A7025" w:rsidRPr="008A7025" w:rsidRDefault="008A7025" w:rsidP="008A70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602B7">
              <w:rPr>
                <w:rFonts w:cs="Arial"/>
                <w:sz w:val="18"/>
                <w:szCs w:val="18"/>
              </w:rPr>
              <w:t>Практическое занятие №</w:t>
            </w:r>
            <w:r>
              <w:rPr>
                <w:rFonts w:cs="Arial"/>
                <w:sz w:val="18"/>
                <w:szCs w:val="18"/>
              </w:rPr>
              <w:t>2, №3</w:t>
            </w:r>
          </w:p>
        </w:tc>
        <w:tc>
          <w:tcPr>
            <w:tcW w:w="709" w:type="dxa"/>
          </w:tcPr>
          <w:p w:rsidR="008A7025" w:rsidRPr="0039643B" w:rsidRDefault="008A7025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2411" w:type="dxa"/>
          </w:tcPr>
          <w:p w:rsidR="008A7025" w:rsidRDefault="008A7025" w:rsidP="0010570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584D80">
              <w:rPr>
                <w:bCs/>
                <w:sz w:val="18"/>
                <w:szCs w:val="18"/>
              </w:rPr>
              <w:t>Самостоятельное изучение темы</w:t>
            </w:r>
          </w:p>
          <w:p w:rsidR="004956AC" w:rsidRPr="004956AC" w:rsidRDefault="004956AC" w:rsidP="004956A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956AC">
              <w:rPr>
                <w:rFonts w:cs="Arial"/>
                <w:sz w:val="18"/>
                <w:szCs w:val="18"/>
              </w:rPr>
              <w:t>Подготовка отчетов по практическим занятиям</w:t>
            </w:r>
          </w:p>
        </w:tc>
        <w:tc>
          <w:tcPr>
            <w:tcW w:w="2124" w:type="dxa"/>
          </w:tcPr>
          <w:p w:rsidR="004956AC" w:rsidRPr="0039643B" w:rsidRDefault="004956AC" w:rsidP="004956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9643B">
              <w:rPr>
                <w:rFonts w:cs="Arial"/>
              </w:rPr>
              <w:t>Тестирование по теме</w:t>
            </w:r>
          </w:p>
          <w:p w:rsidR="008A7025" w:rsidRPr="0039643B" w:rsidRDefault="008A7025" w:rsidP="001057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A7025" w:rsidRPr="006168DD" w:rsidTr="00736BF1">
        <w:tc>
          <w:tcPr>
            <w:tcW w:w="1951" w:type="dxa"/>
          </w:tcPr>
          <w:p w:rsidR="008A7025" w:rsidRPr="0039643B" w:rsidRDefault="008A7025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t>ПК-3: ИПК-3.2, ИПК-3.3, ИПК-3.4</w:t>
            </w:r>
          </w:p>
        </w:tc>
        <w:tc>
          <w:tcPr>
            <w:tcW w:w="3969" w:type="dxa"/>
          </w:tcPr>
          <w:p w:rsidR="008A7025" w:rsidRPr="0039643B" w:rsidRDefault="008A7025" w:rsidP="00736BF1">
            <w:pPr>
              <w:rPr>
                <w:color w:val="000000"/>
              </w:rPr>
            </w:pPr>
            <w:r>
              <w:rPr>
                <w:b/>
              </w:rPr>
              <w:t xml:space="preserve">Тема 3. </w:t>
            </w:r>
            <w:r w:rsidRPr="005A7B32">
              <w:rPr>
                <w:b/>
              </w:rPr>
              <w:t>Электрооборудование автомобиля. Несущая система. Рулевое управление.</w:t>
            </w:r>
          </w:p>
        </w:tc>
        <w:tc>
          <w:tcPr>
            <w:tcW w:w="709" w:type="dxa"/>
          </w:tcPr>
          <w:p w:rsidR="008A7025" w:rsidRPr="0039643B" w:rsidRDefault="008A7025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708" w:type="dxa"/>
          </w:tcPr>
          <w:p w:rsidR="008A7025" w:rsidRPr="0039643B" w:rsidRDefault="008A7025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851" w:type="dxa"/>
          </w:tcPr>
          <w:p w:rsidR="008A7025" w:rsidRPr="0039643B" w:rsidRDefault="008A7025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2410" w:type="dxa"/>
          </w:tcPr>
          <w:p w:rsidR="008A7025" w:rsidRPr="00676FD5" w:rsidRDefault="008A7025" w:rsidP="008A70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676FD5">
              <w:rPr>
                <w:rFonts w:cs="Arial"/>
                <w:sz w:val="18"/>
                <w:szCs w:val="18"/>
              </w:rPr>
              <w:t>Лекция-визуализация (в т.ч. в ЭИОС)</w:t>
            </w:r>
          </w:p>
          <w:p w:rsidR="008A7025" w:rsidRPr="008A7025" w:rsidRDefault="008A7025" w:rsidP="008A70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Практическое занятие №№4, 5, 6, 7, 8, 9</w:t>
            </w:r>
          </w:p>
        </w:tc>
        <w:tc>
          <w:tcPr>
            <w:tcW w:w="709" w:type="dxa"/>
          </w:tcPr>
          <w:p w:rsidR="008A7025" w:rsidRPr="0039643B" w:rsidRDefault="008A7025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2411" w:type="dxa"/>
          </w:tcPr>
          <w:p w:rsidR="008A7025" w:rsidRDefault="008A7025" w:rsidP="0010570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584D80">
              <w:rPr>
                <w:bCs/>
                <w:sz w:val="18"/>
                <w:szCs w:val="18"/>
              </w:rPr>
              <w:t>Самостоятельное изучение темы</w:t>
            </w:r>
          </w:p>
          <w:p w:rsidR="004956AC" w:rsidRPr="00584D80" w:rsidRDefault="004956AC" w:rsidP="0010570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956AC">
              <w:rPr>
                <w:rFonts w:cs="Arial"/>
                <w:sz w:val="18"/>
                <w:szCs w:val="18"/>
              </w:rPr>
              <w:t>Подготовка отчетов по практическим занятиям</w:t>
            </w:r>
          </w:p>
        </w:tc>
        <w:tc>
          <w:tcPr>
            <w:tcW w:w="2124" w:type="dxa"/>
          </w:tcPr>
          <w:p w:rsidR="004956AC" w:rsidRPr="0039643B" w:rsidRDefault="004956AC" w:rsidP="004956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9643B">
              <w:rPr>
                <w:rFonts w:cs="Arial"/>
              </w:rPr>
              <w:t>Тестирование по теме</w:t>
            </w:r>
          </w:p>
          <w:p w:rsidR="008A7025" w:rsidRPr="0039643B" w:rsidRDefault="008A7025" w:rsidP="001057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676FD5" w:rsidRPr="006168DD" w:rsidTr="00736BF1">
        <w:tc>
          <w:tcPr>
            <w:tcW w:w="1951" w:type="dxa"/>
          </w:tcPr>
          <w:p w:rsidR="00676FD5" w:rsidRPr="0039643B" w:rsidRDefault="00676FD5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t>ПК-3: ИПК-3.2, ИПК-3.3, ИПК-3.4</w:t>
            </w:r>
          </w:p>
        </w:tc>
        <w:tc>
          <w:tcPr>
            <w:tcW w:w="3969" w:type="dxa"/>
          </w:tcPr>
          <w:p w:rsidR="00676FD5" w:rsidRPr="0039643B" w:rsidRDefault="00676FD5" w:rsidP="00736BF1">
            <w:pPr>
              <w:rPr>
                <w:color w:val="000000"/>
              </w:rPr>
            </w:pPr>
            <w:r w:rsidRPr="00483671">
              <w:rPr>
                <w:b/>
              </w:rPr>
              <w:t xml:space="preserve"> </w:t>
            </w:r>
            <w:r w:rsidR="001602B7">
              <w:rPr>
                <w:b/>
              </w:rPr>
              <w:t>Тема 4</w:t>
            </w:r>
            <w:r w:rsidR="001602B7" w:rsidRPr="00483671">
              <w:rPr>
                <w:b/>
              </w:rPr>
              <w:t xml:space="preserve">. </w:t>
            </w:r>
            <w:r w:rsidR="001602B7" w:rsidRPr="003A48D5">
              <w:rPr>
                <w:b/>
              </w:rPr>
              <w:t>Трансмиссия автомобиля. Ходовая часть. Тормозные системы</w:t>
            </w:r>
          </w:p>
        </w:tc>
        <w:tc>
          <w:tcPr>
            <w:tcW w:w="709" w:type="dxa"/>
          </w:tcPr>
          <w:p w:rsidR="00676FD5" w:rsidRPr="0039643B" w:rsidRDefault="008A7025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708" w:type="dxa"/>
          </w:tcPr>
          <w:p w:rsidR="00676FD5" w:rsidRPr="0039643B" w:rsidRDefault="00676FD5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851" w:type="dxa"/>
          </w:tcPr>
          <w:p w:rsidR="00676FD5" w:rsidRPr="0039643B" w:rsidRDefault="001602B7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410" w:type="dxa"/>
          </w:tcPr>
          <w:p w:rsidR="00676FD5" w:rsidRPr="00676FD5" w:rsidRDefault="00676FD5" w:rsidP="00676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676FD5">
              <w:rPr>
                <w:rFonts w:cs="Arial"/>
                <w:sz w:val="18"/>
                <w:szCs w:val="18"/>
              </w:rPr>
              <w:t>Лекция-визуализация (в т.ч. в ЭИОС)</w:t>
            </w:r>
          </w:p>
          <w:p w:rsidR="001602B7" w:rsidRDefault="001602B7" w:rsidP="001602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Практическое занятие №</w:t>
            </w:r>
            <w:r w:rsidR="008A7025">
              <w:rPr>
                <w:rFonts w:cs="Arial"/>
                <w:sz w:val="18"/>
                <w:szCs w:val="18"/>
              </w:rPr>
              <w:t>10</w:t>
            </w:r>
          </w:p>
          <w:p w:rsidR="00676FD5" w:rsidRPr="0039643B" w:rsidRDefault="00676FD5" w:rsidP="00676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709" w:type="dxa"/>
          </w:tcPr>
          <w:p w:rsidR="00676FD5" w:rsidRPr="0039643B" w:rsidRDefault="00676FD5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2411" w:type="dxa"/>
          </w:tcPr>
          <w:p w:rsidR="00676FD5" w:rsidRDefault="00676FD5" w:rsidP="0010570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584D80">
              <w:rPr>
                <w:bCs/>
                <w:sz w:val="18"/>
                <w:szCs w:val="18"/>
              </w:rPr>
              <w:t>Самостоятельное изучение темы</w:t>
            </w:r>
          </w:p>
          <w:p w:rsidR="004956AC" w:rsidRPr="00584D80" w:rsidRDefault="004956AC" w:rsidP="0010570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956AC">
              <w:rPr>
                <w:rFonts w:cs="Arial"/>
                <w:sz w:val="18"/>
                <w:szCs w:val="18"/>
              </w:rPr>
              <w:t>Подготовка отчетов по практическим занятиям</w:t>
            </w:r>
          </w:p>
        </w:tc>
        <w:tc>
          <w:tcPr>
            <w:tcW w:w="2124" w:type="dxa"/>
          </w:tcPr>
          <w:p w:rsidR="00676FD5" w:rsidRPr="0039643B" w:rsidRDefault="00676FD5" w:rsidP="001057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9643B">
              <w:rPr>
                <w:rFonts w:cs="Arial"/>
              </w:rPr>
              <w:t>Тестирование по теме</w:t>
            </w:r>
          </w:p>
        </w:tc>
      </w:tr>
      <w:tr w:rsidR="00676FD5" w:rsidRPr="006168DD" w:rsidTr="00736BF1">
        <w:tc>
          <w:tcPr>
            <w:tcW w:w="1951" w:type="dxa"/>
          </w:tcPr>
          <w:p w:rsidR="00676FD5" w:rsidRPr="0039643B" w:rsidRDefault="00676FD5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t>ПК-3: ИПК-3.2, ИПК-3.3, ИПК-3.4</w:t>
            </w:r>
          </w:p>
        </w:tc>
        <w:tc>
          <w:tcPr>
            <w:tcW w:w="3969" w:type="dxa"/>
          </w:tcPr>
          <w:p w:rsidR="00676FD5" w:rsidRPr="0039643B" w:rsidRDefault="00676FD5" w:rsidP="00736BF1">
            <w:pPr>
              <w:rPr>
                <w:color w:val="000000"/>
              </w:rPr>
            </w:pPr>
            <w:r>
              <w:rPr>
                <w:b/>
              </w:rPr>
              <w:t>Тема 5</w:t>
            </w:r>
            <w:r w:rsidRPr="00483671">
              <w:rPr>
                <w:b/>
              </w:rPr>
              <w:t xml:space="preserve">. </w:t>
            </w:r>
            <w:r w:rsidR="001602B7" w:rsidRPr="003A48D5">
              <w:rPr>
                <w:b/>
              </w:rPr>
              <w:t>Тенденции развития конструкции автомобиля</w:t>
            </w:r>
          </w:p>
        </w:tc>
        <w:tc>
          <w:tcPr>
            <w:tcW w:w="709" w:type="dxa"/>
          </w:tcPr>
          <w:p w:rsidR="00676FD5" w:rsidRPr="0039643B" w:rsidRDefault="008A7025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708" w:type="dxa"/>
          </w:tcPr>
          <w:p w:rsidR="00676FD5" w:rsidRPr="0039643B" w:rsidRDefault="00676FD5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851" w:type="dxa"/>
          </w:tcPr>
          <w:p w:rsidR="00676FD5" w:rsidRPr="0039643B" w:rsidRDefault="00676FD5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2410" w:type="dxa"/>
          </w:tcPr>
          <w:p w:rsidR="00676FD5" w:rsidRPr="00676FD5" w:rsidRDefault="00676FD5" w:rsidP="00676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676FD5">
              <w:rPr>
                <w:rFonts w:cs="Arial"/>
                <w:sz w:val="18"/>
                <w:szCs w:val="18"/>
              </w:rPr>
              <w:t>Лекция-визуализация (в т.ч. в ЭИОС)</w:t>
            </w:r>
          </w:p>
          <w:p w:rsidR="00676FD5" w:rsidRPr="0039643B" w:rsidRDefault="00676FD5" w:rsidP="00676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709" w:type="dxa"/>
          </w:tcPr>
          <w:p w:rsidR="00676FD5" w:rsidRPr="0039643B" w:rsidRDefault="00676FD5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2411" w:type="dxa"/>
          </w:tcPr>
          <w:p w:rsidR="00676FD5" w:rsidRPr="00584D80" w:rsidRDefault="00676FD5" w:rsidP="0010570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584D80">
              <w:rPr>
                <w:bCs/>
                <w:sz w:val="18"/>
                <w:szCs w:val="18"/>
              </w:rPr>
              <w:t>Самостоятельное изучение темы</w:t>
            </w:r>
          </w:p>
        </w:tc>
        <w:tc>
          <w:tcPr>
            <w:tcW w:w="2124" w:type="dxa"/>
          </w:tcPr>
          <w:p w:rsidR="00676FD5" w:rsidRPr="0039643B" w:rsidRDefault="00676FD5" w:rsidP="001057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9643B">
              <w:rPr>
                <w:rFonts w:cs="Arial"/>
              </w:rPr>
              <w:t>Тестирование по теме</w:t>
            </w:r>
          </w:p>
          <w:p w:rsidR="00676FD5" w:rsidRPr="0039643B" w:rsidRDefault="00676FD5" w:rsidP="001057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676FD5" w:rsidRPr="006168DD" w:rsidTr="00736BF1">
        <w:tc>
          <w:tcPr>
            <w:tcW w:w="1951" w:type="dxa"/>
          </w:tcPr>
          <w:p w:rsidR="00676FD5" w:rsidRPr="0039643B" w:rsidRDefault="00676FD5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t>ПК-3: ИПК-3.2, ИПК-3.3, ИПК-3.4</w:t>
            </w:r>
          </w:p>
        </w:tc>
        <w:tc>
          <w:tcPr>
            <w:tcW w:w="3969" w:type="dxa"/>
          </w:tcPr>
          <w:p w:rsidR="00676FD5" w:rsidRPr="007A5BE1" w:rsidRDefault="00676FD5" w:rsidP="00736BF1">
            <w:pPr>
              <w:rPr>
                <w:b/>
              </w:rPr>
            </w:pPr>
            <w:r>
              <w:rPr>
                <w:b/>
              </w:rPr>
              <w:t>Тема 6</w:t>
            </w:r>
            <w:r w:rsidRPr="00483671">
              <w:rPr>
                <w:b/>
              </w:rPr>
              <w:t xml:space="preserve">. </w:t>
            </w:r>
            <w:r w:rsidR="001602B7" w:rsidRPr="003A48D5">
              <w:rPr>
                <w:b/>
              </w:rPr>
              <w:t>Эксплуатационные свойства автотранспортных средств</w:t>
            </w:r>
            <w:r w:rsidR="007A5BE1">
              <w:rPr>
                <w:b/>
              </w:rPr>
              <w:t xml:space="preserve"> (связанные с движением, несвязанные с движением)</w:t>
            </w:r>
          </w:p>
        </w:tc>
        <w:tc>
          <w:tcPr>
            <w:tcW w:w="709" w:type="dxa"/>
          </w:tcPr>
          <w:p w:rsidR="00676FD5" w:rsidRPr="0039643B" w:rsidRDefault="008A7025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708" w:type="dxa"/>
          </w:tcPr>
          <w:p w:rsidR="00676FD5" w:rsidRPr="0039643B" w:rsidRDefault="00676FD5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851" w:type="dxa"/>
          </w:tcPr>
          <w:p w:rsidR="00676FD5" w:rsidRPr="0039643B" w:rsidRDefault="00676FD5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2410" w:type="dxa"/>
          </w:tcPr>
          <w:p w:rsidR="00676FD5" w:rsidRPr="00676FD5" w:rsidRDefault="00676FD5" w:rsidP="00676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676FD5">
              <w:rPr>
                <w:rFonts w:cs="Arial"/>
                <w:sz w:val="18"/>
                <w:szCs w:val="18"/>
              </w:rPr>
              <w:t>Лекция-визуализация (в т.ч. в ЭИОС)</w:t>
            </w:r>
          </w:p>
          <w:p w:rsidR="00676FD5" w:rsidRPr="0039643B" w:rsidRDefault="00676FD5" w:rsidP="00676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709" w:type="dxa"/>
          </w:tcPr>
          <w:p w:rsidR="00676FD5" w:rsidRPr="0039643B" w:rsidRDefault="00676FD5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2411" w:type="dxa"/>
          </w:tcPr>
          <w:p w:rsidR="00676FD5" w:rsidRPr="00584D80" w:rsidRDefault="00676FD5" w:rsidP="0010570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584D80">
              <w:rPr>
                <w:bCs/>
                <w:sz w:val="18"/>
                <w:szCs w:val="18"/>
              </w:rPr>
              <w:t>Самостоятельное изучение темы</w:t>
            </w:r>
          </w:p>
        </w:tc>
        <w:tc>
          <w:tcPr>
            <w:tcW w:w="2124" w:type="dxa"/>
          </w:tcPr>
          <w:p w:rsidR="004956AC" w:rsidRPr="0039643B" w:rsidRDefault="004956AC" w:rsidP="004956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9643B">
              <w:rPr>
                <w:rFonts w:cs="Arial"/>
              </w:rPr>
              <w:t>Тестирование по теме</w:t>
            </w:r>
          </w:p>
          <w:p w:rsidR="00676FD5" w:rsidRPr="0039643B" w:rsidRDefault="00676FD5" w:rsidP="001057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676FD5" w:rsidRPr="006168DD" w:rsidTr="00736BF1">
        <w:tc>
          <w:tcPr>
            <w:tcW w:w="1951" w:type="dxa"/>
          </w:tcPr>
          <w:p w:rsidR="00676FD5" w:rsidRPr="0039643B" w:rsidRDefault="00676FD5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t>ПК-3: ИПК-3.2</w:t>
            </w:r>
          </w:p>
        </w:tc>
        <w:tc>
          <w:tcPr>
            <w:tcW w:w="3969" w:type="dxa"/>
          </w:tcPr>
          <w:p w:rsidR="00676FD5" w:rsidRPr="003166A1" w:rsidRDefault="007A5BE1" w:rsidP="00736BF1">
            <w:pPr>
              <w:rPr>
                <w:b/>
              </w:rPr>
            </w:pPr>
            <w:r>
              <w:rPr>
                <w:b/>
              </w:rPr>
              <w:t>Тема 7</w:t>
            </w:r>
            <w:r w:rsidR="00676FD5" w:rsidRPr="00DB70DE">
              <w:rPr>
                <w:b/>
              </w:rPr>
              <w:t xml:space="preserve">. </w:t>
            </w:r>
            <w:r w:rsidR="001602B7" w:rsidRPr="003A48D5">
              <w:rPr>
                <w:b/>
              </w:rPr>
              <w:t>Расположение идентификационных данных транспортных средств различных</w:t>
            </w:r>
            <w:r w:rsidR="001602B7">
              <w:rPr>
                <w:b/>
              </w:rPr>
              <w:t xml:space="preserve"> </w:t>
            </w:r>
            <w:r w:rsidR="001602B7" w:rsidRPr="003A48D5">
              <w:rPr>
                <w:b/>
              </w:rPr>
              <w:t>производителей</w:t>
            </w:r>
          </w:p>
        </w:tc>
        <w:tc>
          <w:tcPr>
            <w:tcW w:w="709" w:type="dxa"/>
          </w:tcPr>
          <w:p w:rsidR="00676FD5" w:rsidRPr="0039643B" w:rsidRDefault="008A7025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708" w:type="dxa"/>
          </w:tcPr>
          <w:p w:rsidR="00676FD5" w:rsidRPr="0039643B" w:rsidRDefault="00676FD5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851" w:type="dxa"/>
          </w:tcPr>
          <w:p w:rsidR="00676FD5" w:rsidRPr="0039643B" w:rsidRDefault="00676FD5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2410" w:type="dxa"/>
          </w:tcPr>
          <w:p w:rsidR="008A7025" w:rsidRPr="00676FD5" w:rsidRDefault="008A7025" w:rsidP="008A70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676FD5">
              <w:rPr>
                <w:rFonts w:cs="Arial"/>
                <w:sz w:val="18"/>
                <w:szCs w:val="18"/>
              </w:rPr>
              <w:t>Лекция-визуализация (в т.ч. в ЭИОС)</w:t>
            </w:r>
          </w:p>
          <w:p w:rsidR="00676FD5" w:rsidRPr="0039643B" w:rsidRDefault="00676FD5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709" w:type="dxa"/>
          </w:tcPr>
          <w:p w:rsidR="00676FD5" w:rsidRPr="0039643B" w:rsidRDefault="00676FD5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2411" w:type="dxa"/>
          </w:tcPr>
          <w:p w:rsidR="00676FD5" w:rsidRPr="00584D80" w:rsidRDefault="00676FD5" w:rsidP="0010570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584D80">
              <w:rPr>
                <w:bCs/>
                <w:sz w:val="18"/>
                <w:szCs w:val="18"/>
              </w:rPr>
              <w:t>Самостоятельное изучение темы</w:t>
            </w:r>
          </w:p>
        </w:tc>
        <w:tc>
          <w:tcPr>
            <w:tcW w:w="2124" w:type="dxa"/>
          </w:tcPr>
          <w:p w:rsidR="00676FD5" w:rsidRPr="0039643B" w:rsidRDefault="00676FD5" w:rsidP="001057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9643B">
              <w:rPr>
                <w:rFonts w:cs="Arial"/>
              </w:rPr>
              <w:t>Тестирование по теме</w:t>
            </w:r>
          </w:p>
          <w:p w:rsidR="00676FD5" w:rsidRPr="0039643B" w:rsidRDefault="00676FD5" w:rsidP="001057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676FD5" w:rsidRPr="006168DD" w:rsidTr="00736BF1">
        <w:tc>
          <w:tcPr>
            <w:tcW w:w="1951" w:type="dxa"/>
          </w:tcPr>
          <w:p w:rsidR="00676FD5" w:rsidRPr="0039643B" w:rsidRDefault="00676FD5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t>ПК-3: ИПК-3.2, ИПК-3.3, ИПК-3.4</w:t>
            </w:r>
          </w:p>
        </w:tc>
        <w:tc>
          <w:tcPr>
            <w:tcW w:w="3969" w:type="dxa"/>
          </w:tcPr>
          <w:p w:rsidR="001602B7" w:rsidRPr="003A48D5" w:rsidRDefault="007A5BE1" w:rsidP="00736BF1">
            <w:pPr>
              <w:rPr>
                <w:b/>
              </w:rPr>
            </w:pPr>
            <w:r>
              <w:rPr>
                <w:b/>
              </w:rPr>
              <w:t>Тема 8</w:t>
            </w:r>
            <w:r w:rsidR="00676FD5" w:rsidRPr="00483671">
              <w:rPr>
                <w:b/>
              </w:rPr>
              <w:t xml:space="preserve">. </w:t>
            </w:r>
            <w:r w:rsidR="001602B7" w:rsidRPr="003A48D5">
              <w:rPr>
                <w:b/>
              </w:rPr>
              <w:t xml:space="preserve">Требования нормативных правовых документов в отношении внесения изменений </w:t>
            </w:r>
            <w:proofErr w:type="gramStart"/>
            <w:r w:rsidR="001602B7" w:rsidRPr="003A48D5">
              <w:rPr>
                <w:b/>
              </w:rPr>
              <w:t>в</w:t>
            </w:r>
            <w:proofErr w:type="gramEnd"/>
          </w:p>
          <w:p w:rsidR="00676FD5" w:rsidRPr="003166A1" w:rsidRDefault="001602B7" w:rsidP="00736BF1">
            <w:pPr>
              <w:rPr>
                <w:b/>
              </w:rPr>
            </w:pPr>
            <w:r w:rsidRPr="003A48D5">
              <w:rPr>
                <w:b/>
              </w:rPr>
              <w:lastRenderedPageBreak/>
              <w:t>конструкцию транспортных средств</w:t>
            </w:r>
          </w:p>
        </w:tc>
        <w:tc>
          <w:tcPr>
            <w:tcW w:w="709" w:type="dxa"/>
          </w:tcPr>
          <w:p w:rsidR="00676FD5" w:rsidRPr="0039643B" w:rsidRDefault="008A7025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</w:t>
            </w:r>
          </w:p>
        </w:tc>
        <w:tc>
          <w:tcPr>
            <w:tcW w:w="708" w:type="dxa"/>
          </w:tcPr>
          <w:p w:rsidR="00676FD5" w:rsidRPr="0039643B" w:rsidRDefault="00676FD5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851" w:type="dxa"/>
          </w:tcPr>
          <w:p w:rsidR="00676FD5" w:rsidRPr="0039643B" w:rsidRDefault="00676FD5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2410" w:type="dxa"/>
          </w:tcPr>
          <w:p w:rsidR="008A7025" w:rsidRPr="00676FD5" w:rsidRDefault="008A7025" w:rsidP="008A70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676FD5">
              <w:rPr>
                <w:rFonts w:cs="Arial"/>
                <w:sz w:val="18"/>
                <w:szCs w:val="18"/>
              </w:rPr>
              <w:t>Лекция-визуализация (в т.ч. в ЭИОС)</w:t>
            </w:r>
          </w:p>
          <w:p w:rsidR="00676FD5" w:rsidRPr="0039643B" w:rsidRDefault="00676FD5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709" w:type="dxa"/>
          </w:tcPr>
          <w:p w:rsidR="00676FD5" w:rsidRPr="0039643B" w:rsidRDefault="00676FD5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2411" w:type="dxa"/>
          </w:tcPr>
          <w:p w:rsidR="00676FD5" w:rsidRPr="00584D80" w:rsidRDefault="00676FD5" w:rsidP="0010570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584D80">
              <w:rPr>
                <w:bCs/>
                <w:sz w:val="18"/>
                <w:szCs w:val="18"/>
              </w:rPr>
              <w:t>Самостоятельное изучение темы</w:t>
            </w:r>
          </w:p>
        </w:tc>
        <w:tc>
          <w:tcPr>
            <w:tcW w:w="2124" w:type="dxa"/>
          </w:tcPr>
          <w:p w:rsidR="004956AC" w:rsidRPr="0039643B" w:rsidRDefault="004956AC" w:rsidP="004956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9643B">
              <w:rPr>
                <w:rFonts w:cs="Arial"/>
              </w:rPr>
              <w:t>Тестирование по теме</w:t>
            </w:r>
          </w:p>
          <w:p w:rsidR="00676FD5" w:rsidRPr="0039643B" w:rsidRDefault="00676FD5" w:rsidP="001057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90390D" w:rsidRPr="006168DD" w:rsidTr="00736BF1">
        <w:tc>
          <w:tcPr>
            <w:tcW w:w="1951" w:type="dxa"/>
          </w:tcPr>
          <w:p w:rsidR="0090390D" w:rsidRPr="0039643B" w:rsidRDefault="00C7724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lastRenderedPageBreak/>
              <w:t>ПК-3: ИПК-3.2, ИПК-3.3, ИПК-3.4</w:t>
            </w:r>
          </w:p>
        </w:tc>
        <w:tc>
          <w:tcPr>
            <w:tcW w:w="3969" w:type="dxa"/>
          </w:tcPr>
          <w:p w:rsidR="0090390D" w:rsidRPr="008B7C82" w:rsidRDefault="0090390D" w:rsidP="00736BF1">
            <w:pPr>
              <w:rPr>
                <w:b/>
                <w:bCs/>
                <w:iCs/>
                <w:vertAlign w:val="superscript"/>
              </w:rPr>
            </w:pPr>
            <w:r w:rsidRPr="008B7C82">
              <w:t xml:space="preserve">Выполнение курсовой работы </w:t>
            </w:r>
          </w:p>
        </w:tc>
        <w:tc>
          <w:tcPr>
            <w:tcW w:w="709" w:type="dxa"/>
          </w:tcPr>
          <w:p w:rsidR="0090390D" w:rsidRPr="0039643B" w:rsidRDefault="0090390D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708" w:type="dxa"/>
          </w:tcPr>
          <w:p w:rsidR="0090390D" w:rsidRPr="0039643B" w:rsidRDefault="0090390D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851" w:type="dxa"/>
          </w:tcPr>
          <w:p w:rsidR="0090390D" w:rsidRPr="0039643B" w:rsidRDefault="0090390D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2410" w:type="dxa"/>
          </w:tcPr>
          <w:p w:rsidR="0090390D" w:rsidRPr="0039643B" w:rsidRDefault="0090390D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709" w:type="dxa"/>
          </w:tcPr>
          <w:p w:rsidR="0090390D" w:rsidRPr="0039643B" w:rsidRDefault="00511080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36BF1">
              <w:rPr>
                <w:rFonts w:cs="Arial"/>
              </w:rPr>
              <w:t>36</w:t>
            </w:r>
          </w:p>
        </w:tc>
        <w:tc>
          <w:tcPr>
            <w:tcW w:w="2411" w:type="dxa"/>
          </w:tcPr>
          <w:p w:rsidR="0090390D" w:rsidRPr="00676FD5" w:rsidRDefault="0090390D" w:rsidP="005C29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676FD5">
              <w:rPr>
                <w:bCs/>
                <w:sz w:val="18"/>
                <w:szCs w:val="18"/>
              </w:rPr>
              <w:t>Самостоятельное выполнение разделов с консультацией преподавателя</w:t>
            </w:r>
          </w:p>
        </w:tc>
        <w:tc>
          <w:tcPr>
            <w:tcW w:w="2124" w:type="dxa"/>
          </w:tcPr>
          <w:p w:rsidR="0090390D" w:rsidRPr="00CF4A01" w:rsidRDefault="00736BF1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Выполнение курсовой работы</w:t>
            </w:r>
          </w:p>
        </w:tc>
      </w:tr>
      <w:tr w:rsidR="0090390D" w:rsidRPr="008C0DEE" w:rsidTr="00736BF1">
        <w:tc>
          <w:tcPr>
            <w:tcW w:w="1951" w:type="dxa"/>
          </w:tcPr>
          <w:p w:rsidR="0090390D" w:rsidRPr="008C0DEE" w:rsidRDefault="0090390D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90390D" w:rsidRPr="008C0DEE" w:rsidRDefault="0090390D" w:rsidP="00E946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 w:rsidRPr="008C0DEE">
              <w:rPr>
                <w:b/>
              </w:rPr>
              <w:t>ИТОГО</w:t>
            </w:r>
          </w:p>
        </w:tc>
        <w:tc>
          <w:tcPr>
            <w:tcW w:w="709" w:type="dxa"/>
          </w:tcPr>
          <w:p w:rsidR="0090390D" w:rsidRPr="008C0DEE" w:rsidRDefault="00C7724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</w:rPr>
              <w:t>12</w:t>
            </w:r>
          </w:p>
        </w:tc>
        <w:tc>
          <w:tcPr>
            <w:tcW w:w="708" w:type="dxa"/>
          </w:tcPr>
          <w:p w:rsidR="0090390D" w:rsidRPr="008C0DEE" w:rsidRDefault="0090390D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90390D" w:rsidRPr="008C0DEE" w:rsidRDefault="00C7724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</w:rPr>
              <w:t>12</w:t>
            </w:r>
          </w:p>
        </w:tc>
        <w:tc>
          <w:tcPr>
            <w:tcW w:w="2410" w:type="dxa"/>
          </w:tcPr>
          <w:p w:rsidR="0090390D" w:rsidRPr="008C0DEE" w:rsidRDefault="0090390D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0390D" w:rsidRPr="008C0DEE" w:rsidRDefault="00C77242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</w:rPr>
              <w:t>219</w:t>
            </w:r>
          </w:p>
        </w:tc>
        <w:tc>
          <w:tcPr>
            <w:tcW w:w="2411" w:type="dxa"/>
          </w:tcPr>
          <w:p w:rsidR="0090390D" w:rsidRPr="008C0DEE" w:rsidRDefault="0090390D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24" w:type="dxa"/>
          </w:tcPr>
          <w:p w:rsidR="0090390D" w:rsidRPr="008C0DEE" w:rsidRDefault="0090390D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8C0DEE" w:rsidRDefault="008C0DEE" w:rsidP="008C0DEE">
      <w:pPr>
        <w:tabs>
          <w:tab w:val="left" w:pos="1701"/>
        </w:tabs>
        <w:ind w:firstLine="709"/>
        <w:jc w:val="center"/>
        <w:rPr>
          <w:rFonts w:cs="Arial"/>
          <w:b/>
          <w:sz w:val="16"/>
          <w:szCs w:val="16"/>
        </w:rPr>
      </w:pPr>
    </w:p>
    <w:p w:rsidR="00D1647B" w:rsidRPr="00B34A19" w:rsidRDefault="00D1647B" w:rsidP="008C0DEE">
      <w:pPr>
        <w:tabs>
          <w:tab w:val="left" w:pos="1701"/>
        </w:tabs>
        <w:ind w:firstLine="709"/>
        <w:jc w:val="center"/>
        <w:rPr>
          <w:rFonts w:cs="Arial"/>
          <w:b/>
          <w:sz w:val="16"/>
          <w:szCs w:val="16"/>
        </w:rPr>
      </w:pPr>
    </w:p>
    <w:p w:rsidR="008C0DEE" w:rsidRPr="00B34A19" w:rsidRDefault="008C0DEE" w:rsidP="008A7025">
      <w:pPr>
        <w:spacing w:after="120"/>
        <w:ind w:right="-1"/>
        <w:jc w:val="center"/>
        <w:rPr>
          <w:b/>
          <w:sz w:val="22"/>
          <w:szCs w:val="22"/>
        </w:rPr>
      </w:pPr>
      <w:r w:rsidRPr="0090390D">
        <w:rPr>
          <w:b/>
          <w:sz w:val="24"/>
          <w:szCs w:val="24"/>
        </w:rPr>
        <w:t xml:space="preserve">Формы и критерии текущего контроля успеваемости </w:t>
      </w:r>
      <w:r w:rsidRPr="00B34A19">
        <w:rPr>
          <w:b/>
          <w:sz w:val="22"/>
          <w:szCs w:val="22"/>
        </w:rPr>
        <w:t>(технологическая карта</w:t>
      </w:r>
      <w:r w:rsidR="0090390D" w:rsidRPr="00B34A19">
        <w:rPr>
          <w:b/>
          <w:sz w:val="22"/>
          <w:szCs w:val="22"/>
        </w:rPr>
        <w:t xml:space="preserve"> для студентов заочной формы обучения)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2693"/>
        <w:gridCol w:w="3261"/>
        <w:gridCol w:w="2977"/>
      </w:tblGrid>
      <w:tr w:rsidR="008A7025" w:rsidRPr="00067342" w:rsidTr="008A7025">
        <w:tc>
          <w:tcPr>
            <w:tcW w:w="6345" w:type="dxa"/>
            <w:shd w:val="clear" w:color="auto" w:fill="D9D9D9"/>
          </w:tcPr>
          <w:p w:rsidR="008A7025" w:rsidRPr="00712FF2" w:rsidRDefault="008A7025" w:rsidP="005C29FB">
            <w:pPr>
              <w:tabs>
                <w:tab w:val="num" w:pos="0"/>
              </w:tabs>
              <w:jc w:val="center"/>
              <w:rPr>
                <w:b/>
              </w:rPr>
            </w:pPr>
            <w:r w:rsidRPr="00712FF2">
              <w:rPr>
                <w:b/>
              </w:rPr>
              <w:t>Формы текущего контроля</w:t>
            </w:r>
          </w:p>
        </w:tc>
        <w:tc>
          <w:tcPr>
            <w:tcW w:w="2693" w:type="dxa"/>
            <w:shd w:val="clear" w:color="auto" w:fill="D9D9D9"/>
          </w:tcPr>
          <w:p w:rsidR="008A7025" w:rsidRDefault="008A7025" w:rsidP="005C29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контрольных точек</w:t>
            </w:r>
          </w:p>
        </w:tc>
        <w:tc>
          <w:tcPr>
            <w:tcW w:w="3261" w:type="dxa"/>
            <w:shd w:val="clear" w:color="auto" w:fill="D9D9D9"/>
          </w:tcPr>
          <w:p w:rsidR="008A7025" w:rsidRPr="00E45F09" w:rsidRDefault="008A7025" w:rsidP="005C29FB">
            <w:pPr>
              <w:jc w:val="center"/>
              <w:rPr>
                <w:sz w:val="18"/>
                <w:szCs w:val="18"/>
              </w:rPr>
            </w:pPr>
            <w:r w:rsidRPr="00E45F09">
              <w:rPr>
                <w:sz w:val="18"/>
                <w:szCs w:val="18"/>
              </w:rPr>
              <w:t>Количество баллов за 1 контр</w:t>
            </w:r>
            <w:proofErr w:type="gramStart"/>
            <w:r w:rsidRPr="00E45F09">
              <w:rPr>
                <w:sz w:val="18"/>
                <w:szCs w:val="18"/>
              </w:rPr>
              <w:t>.</w:t>
            </w:r>
            <w:proofErr w:type="gramEnd"/>
            <w:r w:rsidRPr="00E45F09">
              <w:rPr>
                <w:sz w:val="18"/>
                <w:szCs w:val="18"/>
              </w:rPr>
              <w:t xml:space="preserve"> </w:t>
            </w:r>
            <w:proofErr w:type="gramStart"/>
            <w:r w:rsidRPr="00E45F09">
              <w:rPr>
                <w:sz w:val="18"/>
                <w:szCs w:val="18"/>
              </w:rPr>
              <w:t>т</w:t>
            </w:r>
            <w:proofErr w:type="gramEnd"/>
            <w:r w:rsidRPr="00E45F09">
              <w:rPr>
                <w:sz w:val="18"/>
                <w:szCs w:val="18"/>
              </w:rPr>
              <w:t>очку</w:t>
            </w:r>
          </w:p>
        </w:tc>
        <w:tc>
          <w:tcPr>
            <w:tcW w:w="2977" w:type="dxa"/>
            <w:shd w:val="clear" w:color="auto" w:fill="D9D9D9"/>
          </w:tcPr>
          <w:p w:rsidR="008A7025" w:rsidRPr="00E45F09" w:rsidRDefault="008A7025" w:rsidP="005C29FB">
            <w:pPr>
              <w:jc w:val="center"/>
              <w:rPr>
                <w:sz w:val="18"/>
                <w:szCs w:val="18"/>
              </w:rPr>
            </w:pPr>
            <w:r w:rsidRPr="00E45F09">
              <w:rPr>
                <w:sz w:val="18"/>
                <w:szCs w:val="18"/>
              </w:rPr>
              <w:t xml:space="preserve">Макс.  </w:t>
            </w:r>
            <w:proofErr w:type="spellStart"/>
            <w:r w:rsidRPr="00E45F09">
              <w:rPr>
                <w:sz w:val="18"/>
                <w:szCs w:val="18"/>
              </w:rPr>
              <w:t>возм</w:t>
            </w:r>
            <w:proofErr w:type="spellEnd"/>
            <w:r w:rsidRPr="00E45F09">
              <w:rPr>
                <w:sz w:val="18"/>
                <w:szCs w:val="18"/>
              </w:rPr>
              <w:t>. кол-во баллов</w:t>
            </w:r>
          </w:p>
        </w:tc>
      </w:tr>
      <w:tr w:rsidR="008A7025" w:rsidRPr="00067342" w:rsidTr="008A7025">
        <w:tc>
          <w:tcPr>
            <w:tcW w:w="6345" w:type="dxa"/>
          </w:tcPr>
          <w:p w:rsidR="008A7025" w:rsidRPr="00026FB1" w:rsidRDefault="008A7025" w:rsidP="000C7787">
            <w:pPr>
              <w:tabs>
                <w:tab w:val="num" w:pos="0"/>
              </w:tabs>
              <w:rPr>
                <w:bCs/>
              </w:rPr>
            </w:pPr>
            <w:r w:rsidRPr="00CD13D9">
              <w:rPr>
                <w:rFonts w:cs="Arial"/>
              </w:rPr>
              <w:t>Подготовка отчетов по практическим работам</w:t>
            </w:r>
          </w:p>
        </w:tc>
        <w:tc>
          <w:tcPr>
            <w:tcW w:w="2693" w:type="dxa"/>
          </w:tcPr>
          <w:p w:rsidR="008A7025" w:rsidRPr="00712FF2" w:rsidRDefault="008A7025" w:rsidP="000C7787">
            <w:pPr>
              <w:jc w:val="center"/>
            </w:pPr>
            <w:r>
              <w:t>9</w:t>
            </w:r>
          </w:p>
        </w:tc>
        <w:tc>
          <w:tcPr>
            <w:tcW w:w="3261" w:type="dxa"/>
          </w:tcPr>
          <w:p w:rsidR="008A7025" w:rsidRPr="00712FF2" w:rsidRDefault="008A7025" w:rsidP="000C7787">
            <w:pPr>
              <w:jc w:val="center"/>
            </w:pPr>
            <w:r>
              <w:t>5</w:t>
            </w:r>
          </w:p>
        </w:tc>
        <w:tc>
          <w:tcPr>
            <w:tcW w:w="2977" w:type="dxa"/>
          </w:tcPr>
          <w:p w:rsidR="008A7025" w:rsidRPr="00712FF2" w:rsidRDefault="008A7025" w:rsidP="000C7787">
            <w:pPr>
              <w:jc w:val="center"/>
            </w:pPr>
            <w:r>
              <w:t>45</w:t>
            </w:r>
          </w:p>
        </w:tc>
      </w:tr>
      <w:tr w:rsidR="008A7025" w:rsidRPr="00067342" w:rsidTr="008A7025">
        <w:tc>
          <w:tcPr>
            <w:tcW w:w="6345" w:type="dxa"/>
          </w:tcPr>
          <w:p w:rsidR="008A7025" w:rsidRPr="004D3D69" w:rsidRDefault="008A7025" w:rsidP="000C7787">
            <w:pPr>
              <w:tabs>
                <w:tab w:val="num" w:pos="0"/>
              </w:tabs>
              <w:rPr>
                <w:bCs/>
                <w:i/>
              </w:rPr>
            </w:pPr>
            <w:r w:rsidRPr="00712FF2">
              <w:rPr>
                <w:bCs/>
              </w:rPr>
              <w:t>Тестирование по темам лекционных занятий</w:t>
            </w:r>
          </w:p>
        </w:tc>
        <w:tc>
          <w:tcPr>
            <w:tcW w:w="2693" w:type="dxa"/>
          </w:tcPr>
          <w:p w:rsidR="008A7025" w:rsidRPr="00712FF2" w:rsidRDefault="008A7025" w:rsidP="000C7787">
            <w:pPr>
              <w:jc w:val="center"/>
            </w:pPr>
            <w:r>
              <w:t>4</w:t>
            </w:r>
          </w:p>
        </w:tc>
        <w:tc>
          <w:tcPr>
            <w:tcW w:w="3261" w:type="dxa"/>
          </w:tcPr>
          <w:p w:rsidR="008A7025" w:rsidRPr="00712FF2" w:rsidRDefault="008A7025" w:rsidP="000C7787">
            <w:pPr>
              <w:jc w:val="center"/>
            </w:pPr>
            <w:r>
              <w:t>10</w:t>
            </w:r>
          </w:p>
        </w:tc>
        <w:tc>
          <w:tcPr>
            <w:tcW w:w="2977" w:type="dxa"/>
          </w:tcPr>
          <w:p w:rsidR="008A7025" w:rsidRPr="00712FF2" w:rsidRDefault="008A7025" w:rsidP="000C7787">
            <w:pPr>
              <w:jc w:val="center"/>
            </w:pPr>
            <w:r>
              <w:t>40</w:t>
            </w:r>
          </w:p>
        </w:tc>
      </w:tr>
      <w:tr w:rsidR="008A7025" w:rsidRPr="00067342" w:rsidTr="008A7025">
        <w:tc>
          <w:tcPr>
            <w:tcW w:w="6345" w:type="dxa"/>
          </w:tcPr>
          <w:p w:rsidR="008A7025" w:rsidRPr="00755106" w:rsidRDefault="008A7025" w:rsidP="00511080">
            <w:pPr>
              <w:tabs>
                <w:tab w:val="num" w:pos="0"/>
              </w:tabs>
              <w:rPr>
                <w:bCs/>
              </w:rPr>
            </w:pPr>
            <w:r w:rsidRPr="004956AC">
              <w:rPr>
                <w:bCs/>
              </w:rPr>
              <w:t>Выполнение курсовой работы</w:t>
            </w:r>
          </w:p>
        </w:tc>
        <w:tc>
          <w:tcPr>
            <w:tcW w:w="2693" w:type="dxa"/>
          </w:tcPr>
          <w:p w:rsidR="008A7025" w:rsidRPr="00712FF2" w:rsidRDefault="008A7025" w:rsidP="00105706">
            <w:pPr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8A7025" w:rsidRPr="00712FF2" w:rsidRDefault="004956AC" w:rsidP="00105706">
            <w:pPr>
              <w:jc w:val="center"/>
            </w:pPr>
            <w:r>
              <w:t>15</w:t>
            </w:r>
          </w:p>
        </w:tc>
        <w:tc>
          <w:tcPr>
            <w:tcW w:w="2977" w:type="dxa"/>
          </w:tcPr>
          <w:p w:rsidR="008A7025" w:rsidRPr="00712FF2" w:rsidRDefault="004956AC" w:rsidP="00105706">
            <w:pPr>
              <w:jc w:val="center"/>
            </w:pPr>
            <w:r>
              <w:t>15</w:t>
            </w:r>
          </w:p>
        </w:tc>
      </w:tr>
      <w:tr w:rsidR="008A7025" w:rsidRPr="00067342" w:rsidTr="008A7025">
        <w:tc>
          <w:tcPr>
            <w:tcW w:w="6345" w:type="dxa"/>
          </w:tcPr>
          <w:p w:rsidR="008A7025" w:rsidRPr="00712FF2" w:rsidRDefault="008A7025" w:rsidP="005C29FB">
            <w:pPr>
              <w:tabs>
                <w:tab w:val="num" w:pos="0"/>
              </w:tabs>
              <w:rPr>
                <w:b/>
                <w:bCs/>
              </w:rPr>
            </w:pPr>
          </w:p>
        </w:tc>
        <w:tc>
          <w:tcPr>
            <w:tcW w:w="2693" w:type="dxa"/>
          </w:tcPr>
          <w:p w:rsidR="008A7025" w:rsidRPr="00712FF2" w:rsidRDefault="008A7025" w:rsidP="005C29FB">
            <w:pPr>
              <w:tabs>
                <w:tab w:val="num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261" w:type="dxa"/>
          </w:tcPr>
          <w:p w:rsidR="008A7025" w:rsidRDefault="008A7025" w:rsidP="005C29FB">
            <w:pPr>
              <w:jc w:val="center"/>
            </w:pPr>
          </w:p>
        </w:tc>
        <w:tc>
          <w:tcPr>
            <w:tcW w:w="2977" w:type="dxa"/>
          </w:tcPr>
          <w:p w:rsidR="008A7025" w:rsidRDefault="008A7025" w:rsidP="005C29FB">
            <w:pPr>
              <w:jc w:val="center"/>
            </w:pPr>
            <w:r w:rsidRPr="00712FF2">
              <w:rPr>
                <w:b/>
                <w:bCs/>
              </w:rPr>
              <w:t>100 баллов</w:t>
            </w:r>
          </w:p>
        </w:tc>
      </w:tr>
    </w:tbl>
    <w:p w:rsidR="008C0DEE" w:rsidRPr="00B34A19" w:rsidRDefault="008C0DEE" w:rsidP="008C0DEE">
      <w:pPr>
        <w:widowControl w:val="0"/>
        <w:tabs>
          <w:tab w:val="left" w:pos="-142"/>
        </w:tabs>
        <w:jc w:val="both"/>
        <w:rPr>
          <w:b/>
          <w:sz w:val="16"/>
          <w:szCs w:val="16"/>
        </w:rPr>
      </w:pPr>
    </w:p>
    <w:p w:rsidR="00511080" w:rsidRDefault="00511080" w:rsidP="00511080">
      <w:pPr>
        <w:ind w:left="357"/>
        <w:jc w:val="center"/>
        <w:rPr>
          <w:b/>
          <w:sz w:val="16"/>
          <w:szCs w:val="16"/>
        </w:rPr>
      </w:pPr>
    </w:p>
    <w:p w:rsidR="00511080" w:rsidRDefault="00511080" w:rsidP="00511080">
      <w:pPr>
        <w:ind w:left="357"/>
        <w:jc w:val="center"/>
        <w:rPr>
          <w:b/>
          <w:sz w:val="16"/>
          <w:szCs w:val="16"/>
        </w:rPr>
      </w:pPr>
    </w:p>
    <w:p w:rsidR="00511080" w:rsidRDefault="00511080" w:rsidP="00511080">
      <w:pPr>
        <w:ind w:left="357"/>
        <w:jc w:val="center"/>
        <w:rPr>
          <w:b/>
          <w:sz w:val="16"/>
          <w:szCs w:val="16"/>
        </w:rPr>
      </w:pPr>
    </w:p>
    <w:p w:rsidR="00511080" w:rsidRDefault="00511080" w:rsidP="00104F89">
      <w:pPr>
        <w:tabs>
          <w:tab w:val="left" w:pos="1701"/>
        </w:tabs>
        <w:spacing w:after="120"/>
        <w:rPr>
          <w:rFonts w:cs="Arial"/>
          <w:b/>
          <w:sz w:val="24"/>
          <w:szCs w:val="24"/>
        </w:rPr>
        <w:sectPr w:rsidR="00511080" w:rsidSect="008B3383">
          <w:headerReference w:type="even" r:id="rId12"/>
          <w:headerReference w:type="default" r:id="rId13"/>
          <w:pgSz w:w="16840" w:h="11907" w:orient="landscape" w:code="9"/>
          <w:pgMar w:top="1418" w:right="567" w:bottom="567" w:left="567" w:header="357" w:footer="329" w:gutter="0"/>
          <w:cols w:space="708"/>
          <w:titlePg/>
          <w:docGrid w:linePitch="360"/>
        </w:sectPr>
      </w:pPr>
    </w:p>
    <w:p w:rsidR="00626752" w:rsidRPr="00626752" w:rsidRDefault="0090390D" w:rsidP="002839CB">
      <w:pPr>
        <w:widowControl w:val="0"/>
        <w:tabs>
          <w:tab w:val="left" w:pos="-142"/>
        </w:tabs>
        <w:spacing w:after="12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F601E1" w:rsidRPr="00626752">
        <w:rPr>
          <w:b/>
          <w:sz w:val="24"/>
          <w:szCs w:val="24"/>
        </w:rPr>
        <w:t>.</w:t>
      </w:r>
      <w:r w:rsidR="00AA3EAB">
        <w:rPr>
          <w:b/>
          <w:sz w:val="24"/>
          <w:szCs w:val="24"/>
        </w:rPr>
        <w:t xml:space="preserve"> </w:t>
      </w:r>
      <w:r w:rsidR="00626752" w:rsidRPr="00626752">
        <w:rPr>
          <w:b/>
          <w:bCs/>
          <w:caps/>
          <w:sz w:val="24"/>
          <w:szCs w:val="24"/>
        </w:rPr>
        <w:t xml:space="preserve">методические указания </w:t>
      </w:r>
      <w:r w:rsidR="00125D39" w:rsidRPr="001047C6">
        <w:rPr>
          <w:b/>
          <w:caps/>
          <w:sz w:val="24"/>
          <w:szCs w:val="24"/>
        </w:rPr>
        <w:t xml:space="preserve">для </w:t>
      </w:r>
      <w:proofErr w:type="gramStart"/>
      <w:r w:rsidR="00125D39" w:rsidRPr="001047C6">
        <w:rPr>
          <w:b/>
          <w:caps/>
          <w:sz w:val="24"/>
          <w:szCs w:val="24"/>
        </w:rPr>
        <w:t>обучающихся</w:t>
      </w:r>
      <w:proofErr w:type="gramEnd"/>
      <w:r w:rsidR="00125D39" w:rsidRPr="001047C6">
        <w:rPr>
          <w:b/>
          <w:caps/>
          <w:sz w:val="24"/>
          <w:szCs w:val="24"/>
        </w:rPr>
        <w:t xml:space="preserve"> </w:t>
      </w:r>
      <w:r w:rsidR="00626752" w:rsidRPr="00626752">
        <w:rPr>
          <w:b/>
          <w:bCs/>
          <w:caps/>
          <w:sz w:val="24"/>
          <w:szCs w:val="24"/>
        </w:rPr>
        <w:t xml:space="preserve">по освоению дисциплины </w:t>
      </w:r>
    </w:p>
    <w:p w:rsidR="00626752" w:rsidRDefault="00626752" w:rsidP="00626752">
      <w:pPr>
        <w:tabs>
          <w:tab w:val="num" w:pos="0"/>
        </w:tabs>
        <w:ind w:firstLine="709"/>
        <w:rPr>
          <w:b/>
          <w:bCs/>
          <w:szCs w:val="28"/>
        </w:rPr>
      </w:pPr>
    </w:p>
    <w:p w:rsidR="001B069E" w:rsidRPr="00125D39" w:rsidRDefault="00125D39" w:rsidP="001B069E">
      <w:pPr>
        <w:autoSpaceDE w:val="0"/>
        <w:autoSpaceDN w:val="0"/>
        <w:adjustRightInd w:val="0"/>
        <w:spacing w:after="120"/>
        <w:jc w:val="both"/>
        <w:rPr>
          <w:b/>
          <w:sz w:val="24"/>
          <w:szCs w:val="24"/>
        </w:rPr>
      </w:pPr>
      <w:r w:rsidRPr="00160DCC">
        <w:rPr>
          <w:sz w:val="24"/>
          <w:szCs w:val="24"/>
        </w:rPr>
        <w:tab/>
      </w:r>
      <w:r w:rsidR="00AE361B">
        <w:rPr>
          <w:b/>
          <w:sz w:val="24"/>
          <w:szCs w:val="24"/>
        </w:rPr>
        <w:t>4</w:t>
      </w:r>
      <w:r w:rsidR="00FD04FE">
        <w:rPr>
          <w:b/>
          <w:sz w:val="24"/>
          <w:szCs w:val="24"/>
        </w:rPr>
        <w:t>.1</w:t>
      </w:r>
      <w:r w:rsidR="001B069E">
        <w:rPr>
          <w:b/>
          <w:sz w:val="24"/>
          <w:szCs w:val="24"/>
        </w:rPr>
        <w:t xml:space="preserve">. </w:t>
      </w:r>
      <w:r w:rsidR="001B069E" w:rsidRPr="00125D39">
        <w:rPr>
          <w:b/>
          <w:sz w:val="24"/>
          <w:szCs w:val="24"/>
        </w:rPr>
        <w:t>Общие методические рекомендации по освоению дисциплины</w:t>
      </w:r>
      <w:r w:rsidR="002C07A5">
        <w:rPr>
          <w:b/>
          <w:sz w:val="24"/>
          <w:szCs w:val="24"/>
        </w:rPr>
        <w:t>, образовательные технологии</w:t>
      </w:r>
    </w:p>
    <w:p w:rsidR="00AE361B" w:rsidRPr="00635986" w:rsidRDefault="00AE361B" w:rsidP="00AE361B">
      <w:pPr>
        <w:ind w:firstLine="709"/>
        <w:jc w:val="both"/>
        <w:rPr>
          <w:sz w:val="24"/>
          <w:szCs w:val="24"/>
        </w:rPr>
      </w:pPr>
      <w:r w:rsidRPr="00635986">
        <w:rPr>
          <w:iCs/>
          <w:color w:val="000000"/>
          <w:sz w:val="24"/>
          <w:szCs w:val="24"/>
        </w:rPr>
        <w:t xml:space="preserve">Дисциплина реализуется посредством проведения контактной работы с </w:t>
      </w:r>
      <w:proofErr w:type="gramStart"/>
      <w:r w:rsidRPr="00635986">
        <w:rPr>
          <w:iCs/>
          <w:color w:val="000000"/>
          <w:sz w:val="24"/>
          <w:szCs w:val="24"/>
        </w:rPr>
        <w:t>обучающимися</w:t>
      </w:r>
      <w:proofErr w:type="gramEnd"/>
      <w:r w:rsidRPr="00635986">
        <w:rPr>
          <w:iCs/>
          <w:color w:val="000000"/>
          <w:sz w:val="24"/>
          <w:szCs w:val="24"/>
        </w:rPr>
        <w:t xml:space="preserve">  (включая проведение текущего контроля успеваемости), самостоятельной работы обучающихся и промежуточной аттестации. </w:t>
      </w:r>
    </w:p>
    <w:p w:rsidR="00AE361B" w:rsidRPr="007043D8" w:rsidRDefault="00AE361B" w:rsidP="00AE361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35986">
        <w:rPr>
          <w:sz w:val="24"/>
          <w:szCs w:val="24"/>
        </w:rPr>
        <w:t>Контактная работа может быть аудиторной, внеаудиторной, а также проводиться в электронной информационно-обр</w:t>
      </w:r>
      <w:r w:rsidR="0094203B">
        <w:rPr>
          <w:sz w:val="24"/>
          <w:szCs w:val="24"/>
        </w:rPr>
        <w:t xml:space="preserve">азовательной среде университета </w:t>
      </w:r>
      <w:r w:rsidR="0094203B" w:rsidRPr="00635986">
        <w:rPr>
          <w:sz w:val="24"/>
          <w:szCs w:val="24"/>
        </w:rPr>
        <w:t>(далее - ЭИОС)</w:t>
      </w:r>
      <w:r w:rsidRPr="00635986">
        <w:rPr>
          <w:sz w:val="24"/>
          <w:szCs w:val="24"/>
        </w:rPr>
        <w:t>.</w:t>
      </w:r>
      <w:r w:rsidR="0094203B">
        <w:rPr>
          <w:sz w:val="24"/>
          <w:szCs w:val="24"/>
        </w:rPr>
        <w:t xml:space="preserve"> </w:t>
      </w:r>
      <w:r w:rsidRPr="00635986">
        <w:rPr>
          <w:sz w:val="24"/>
          <w:szCs w:val="24"/>
        </w:rPr>
        <w:t>В случае проведения части контактной работы по дисциплине в ЭИОС (в соответствии с расписанием учебных занятий), т</w:t>
      </w:r>
      <w:r w:rsidRPr="00635986">
        <w:rPr>
          <w:rFonts w:eastAsia="Calibri"/>
          <w:sz w:val="24"/>
          <w:szCs w:val="24"/>
          <w:lang w:eastAsia="en-US"/>
        </w:rPr>
        <w:t xml:space="preserve">рудоемкость контактной работа в ЭИОС эквивалентна аудиторной работе. </w:t>
      </w:r>
    </w:p>
    <w:p w:rsidR="0090390D" w:rsidRPr="0090390D" w:rsidRDefault="00AE361B" w:rsidP="0090390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90390D" w:rsidRPr="0090390D">
        <w:rPr>
          <w:sz w:val="24"/>
          <w:szCs w:val="24"/>
        </w:rPr>
        <w:t>При проведении учебных занятий по дисциплине обеспечивается развитие у обучающихся навыков командной работы, межличностной коммуникации, принятия решений, лидерских качеств (включая проведение интерактивных лекций, групповых дискуссий, ролевых игр, тренингов, анализ ситуаций и имитационных моделей, преподавание дисциплины в форме курса, составленного на основе результатов научных исследований, проводимых университетом, в том числе с учетом региональных особенностей профессиональной деятельности выпускников и потребностей работодателей).</w:t>
      </w:r>
      <w:proofErr w:type="gramEnd"/>
    </w:p>
    <w:p w:rsidR="0090390D" w:rsidRPr="0090390D" w:rsidRDefault="0090390D" w:rsidP="0090390D">
      <w:pPr>
        <w:widowControl w:val="0"/>
        <w:tabs>
          <w:tab w:val="left" w:pos="-142"/>
        </w:tabs>
        <w:ind w:firstLine="709"/>
        <w:jc w:val="both"/>
        <w:rPr>
          <w:sz w:val="24"/>
          <w:szCs w:val="24"/>
        </w:rPr>
      </w:pPr>
      <w:r w:rsidRPr="0090390D">
        <w:rPr>
          <w:sz w:val="24"/>
          <w:szCs w:val="24"/>
        </w:rPr>
        <w:t>Преподавание дисциплины ведется с применением следующих видов образовательных технологий:</w:t>
      </w:r>
    </w:p>
    <w:p w:rsidR="003C4B9C" w:rsidRPr="003C4B9C" w:rsidRDefault="003C4B9C" w:rsidP="003C4B9C">
      <w:pPr>
        <w:widowControl w:val="0"/>
        <w:tabs>
          <w:tab w:val="left" w:pos="-142"/>
        </w:tabs>
        <w:ind w:firstLine="709"/>
        <w:jc w:val="both"/>
        <w:rPr>
          <w:sz w:val="24"/>
          <w:szCs w:val="24"/>
        </w:rPr>
      </w:pPr>
      <w:r w:rsidRPr="003C4B9C">
        <w:rPr>
          <w:sz w:val="24"/>
          <w:szCs w:val="24"/>
        </w:rPr>
        <w:t>-</w:t>
      </w:r>
      <w:proofErr w:type="spellStart"/>
      <w:r w:rsidRPr="003C4B9C">
        <w:rPr>
          <w:sz w:val="24"/>
          <w:szCs w:val="24"/>
        </w:rPr>
        <w:t>балльно-рейтинговая</w:t>
      </w:r>
      <w:proofErr w:type="spellEnd"/>
      <w:r w:rsidRPr="003C4B9C">
        <w:rPr>
          <w:sz w:val="24"/>
          <w:szCs w:val="24"/>
        </w:rPr>
        <w:t xml:space="preserve"> технология оценивания;</w:t>
      </w:r>
    </w:p>
    <w:p w:rsidR="003C4B9C" w:rsidRPr="003C4B9C" w:rsidRDefault="003C4B9C" w:rsidP="003C4B9C">
      <w:pPr>
        <w:widowControl w:val="0"/>
        <w:tabs>
          <w:tab w:val="left" w:pos="-142"/>
        </w:tabs>
        <w:ind w:firstLine="709"/>
        <w:jc w:val="both"/>
        <w:rPr>
          <w:sz w:val="24"/>
          <w:szCs w:val="24"/>
        </w:rPr>
      </w:pPr>
      <w:r w:rsidRPr="003C4B9C">
        <w:rPr>
          <w:i/>
          <w:sz w:val="24"/>
          <w:szCs w:val="24"/>
        </w:rPr>
        <w:t xml:space="preserve">- </w:t>
      </w:r>
      <w:r w:rsidRPr="003C4B9C">
        <w:rPr>
          <w:sz w:val="24"/>
          <w:szCs w:val="24"/>
        </w:rPr>
        <w:t>электронное обучение;</w:t>
      </w:r>
    </w:p>
    <w:p w:rsidR="003C4B9C" w:rsidRPr="003C4B9C" w:rsidRDefault="003C4B9C" w:rsidP="003C4B9C">
      <w:pPr>
        <w:widowControl w:val="0"/>
        <w:tabs>
          <w:tab w:val="left" w:pos="-142"/>
        </w:tabs>
        <w:ind w:firstLine="709"/>
        <w:jc w:val="both"/>
        <w:rPr>
          <w:sz w:val="24"/>
          <w:szCs w:val="24"/>
        </w:rPr>
      </w:pPr>
      <w:r w:rsidRPr="003C4B9C">
        <w:rPr>
          <w:sz w:val="24"/>
          <w:szCs w:val="24"/>
        </w:rPr>
        <w:t>- проблемное обучение;</w:t>
      </w:r>
    </w:p>
    <w:p w:rsidR="0090390D" w:rsidRPr="003C4B9C" w:rsidRDefault="003C4B9C" w:rsidP="003C4B9C">
      <w:pPr>
        <w:widowControl w:val="0"/>
        <w:tabs>
          <w:tab w:val="left" w:pos="-142"/>
        </w:tabs>
        <w:ind w:firstLine="709"/>
        <w:jc w:val="both"/>
        <w:rPr>
          <w:sz w:val="24"/>
          <w:szCs w:val="24"/>
        </w:rPr>
      </w:pPr>
      <w:r w:rsidRPr="003C4B9C">
        <w:rPr>
          <w:sz w:val="24"/>
          <w:szCs w:val="24"/>
        </w:rPr>
        <w:t>- разбор конкретных ситуаций.</w:t>
      </w:r>
    </w:p>
    <w:p w:rsidR="0090390D" w:rsidRPr="0090390D" w:rsidRDefault="0090390D" w:rsidP="0090390D">
      <w:pPr>
        <w:ind w:firstLine="709"/>
        <w:jc w:val="both"/>
        <w:rPr>
          <w:sz w:val="24"/>
          <w:szCs w:val="24"/>
        </w:rPr>
      </w:pPr>
      <w:r w:rsidRPr="0090390D">
        <w:rPr>
          <w:sz w:val="24"/>
          <w:szCs w:val="24"/>
        </w:rPr>
        <w:t xml:space="preserve">Для оценки знаний, умений, навыков и уровня сформированности компетенции по дисциплине применяется </w:t>
      </w:r>
      <w:proofErr w:type="spellStart"/>
      <w:r w:rsidRPr="0090390D">
        <w:rPr>
          <w:sz w:val="24"/>
          <w:szCs w:val="24"/>
        </w:rPr>
        <w:t>балльно-рейтинговая</w:t>
      </w:r>
      <w:proofErr w:type="spellEnd"/>
      <w:r w:rsidRPr="0090390D">
        <w:rPr>
          <w:sz w:val="24"/>
          <w:szCs w:val="24"/>
        </w:rPr>
        <w:t xml:space="preserve"> система контроля и оценки успеваемости студентов. В основу </w:t>
      </w:r>
      <w:proofErr w:type="spellStart"/>
      <w:r w:rsidRPr="0090390D">
        <w:rPr>
          <w:sz w:val="24"/>
          <w:szCs w:val="24"/>
        </w:rPr>
        <w:t>балльно-рейтинговой</w:t>
      </w:r>
      <w:proofErr w:type="spellEnd"/>
      <w:r w:rsidRPr="0090390D">
        <w:rPr>
          <w:sz w:val="24"/>
          <w:szCs w:val="24"/>
        </w:rPr>
        <w:t xml:space="preserve"> системы положены принципы, в соответствии с которыми формирование рейтинга студента осуществляется в ходе текущего контроля успеваемости. Максимальное количество баллов в семестре – 100. </w:t>
      </w:r>
    </w:p>
    <w:p w:rsidR="0090390D" w:rsidRPr="0090390D" w:rsidRDefault="0090390D" w:rsidP="0090390D">
      <w:pPr>
        <w:ind w:firstLine="709"/>
        <w:jc w:val="both"/>
        <w:rPr>
          <w:sz w:val="24"/>
          <w:szCs w:val="24"/>
        </w:rPr>
      </w:pPr>
      <w:r w:rsidRPr="0090390D">
        <w:rPr>
          <w:sz w:val="24"/>
          <w:szCs w:val="24"/>
        </w:rPr>
        <w:t>По итогам текущей успеваемости студенту может быть выставлена оценка по промежуточной аттестации в соответствии за набранными за семестр баллами.</w:t>
      </w:r>
      <w:r w:rsidRPr="0090390D">
        <w:rPr>
          <w:b/>
          <w:sz w:val="24"/>
          <w:szCs w:val="24"/>
        </w:rPr>
        <w:t xml:space="preserve"> </w:t>
      </w:r>
      <w:r w:rsidRPr="0090390D">
        <w:rPr>
          <w:sz w:val="24"/>
          <w:szCs w:val="24"/>
        </w:rPr>
        <w:t xml:space="preserve">Студентам, набравшим в ходе текущего контроля успеваемости по дисциплине от 61 до 100 баллов и выполнившим все обязательные виды запланированных учебных занятий, по решению преподавателя без прохождения промежуточной аттестации выставляется оценка в соответствии со шкалой оценки результатов освоения дисциплины. </w:t>
      </w:r>
    </w:p>
    <w:p w:rsidR="0090390D" w:rsidRPr="0090390D" w:rsidRDefault="0090390D" w:rsidP="0090390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0390D">
        <w:rPr>
          <w:sz w:val="24"/>
          <w:szCs w:val="24"/>
        </w:rPr>
        <w:tab/>
      </w:r>
      <w:proofErr w:type="gramStart"/>
      <w:r w:rsidRPr="0090390D">
        <w:rPr>
          <w:b/>
          <w:sz w:val="24"/>
          <w:szCs w:val="24"/>
        </w:rPr>
        <w:t>Результат обучения считается сформированным (повышенный уровень)</w:t>
      </w:r>
      <w:r w:rsidRPr="0090390D">
        <w:rPr>
          <w:sz w:val="24"/>
          <w:szCs w:val="24"/>
        </w:rPr>
        <w:t>, если теоретическое содержание курса освоено полностью; при устных собеседованиях студент исчерпывающе, последовательно, четко и логически стройно излагает учебный материал; свободно справляется с задачами, вопросами и другими видами заданий, требующих применения знаний, использует в ответе дополнительный материал; все предусмотренные рабочей учебной программой задания выполнены в соответствии с установленными требованиями, студент способен анализировать полученные результаты;</w:t>
      </w:r>
      <w:proofErr w:type="gramEnd"/>
      <w:r w:rsidRPr="0090390D">
        <w:rPr>
          <w:sz w:val="24"/>
          <w:szCs w:val="24"/>
        </w:rPr>
        <w:t xml:space="preserve"> проявляет самостоятельность при выполнении заданий, качество их выполнения оценено числом баллов от 86 до 100, что соответствует повышенному уровню сформированности результатов обучения.</w:t>
      </w:r>
    </w:p>
    <w:p w:rsidR="0090390D" w:rsidRPr="0090390D" w:rsidRDefault="0090390D" w:rsidP="0090390D">
      <w:pPr>
        <w:ind w:firstLine="709"/>
        <w:jc w:val="both"/>
        <w:rPr>
          <w:sz w:val="24"/>
          <w:szCs w:val="24"/>
        </w:rPr>
      </w:pPr>
      <w:proofErr w:type="gramStart"/>
      <w:r w:rsidRPr="0090390D">
        <w:rPr>
          <w:b/>
          <w:sz w:val="24"/>
          <w:szCs w:val="24"/>
        </w:rPr>
        <w:t>Результат обучения считается сформированным (пороговый уровень)</w:t>
      </w:r>
      <w:r w:rsidRPr="0090390D">
        <w:rPr>
          <w:sz w:val="24"/>
          <w:szCs w:val="24"/>
        </w:rPr>
        <w:t>, если теоретическое содержание курса освоено полностью; при устных собеседованиях студент последовательно, четко и логически стройно излагает учебный материал; справляется с задачами, вопросами и другими видами заданий, требующих применения знаний; все предусмотренные рабочей учебной программой задания выполнены в соответствии с установленными требованиями, студент способен анализировать полученные результаты;</w:t>
      </w:r>
      <w:proofErr w:type="gramEnd"/>
      <w:r w:rsidRPr="0090390D">
        <w:rPr>
          <w:sz w:val="24"/>
          <w:szCs w:val="24"/>
        </w:rPr>
        <w:t xml:space="preserve"> проявляет самостоятельность при выполнении заданий, качество их выполнения оценено </w:t>
      </w:r>
      <w:r w:rsidRPr="0090390D">
        <w:rPr>
          <w:sz w:val="24"/>
          <w:szCs w:val="24"/>
        </w:rPr>
        <w:lastRenderedPageBreak/>
        <w:t>числом баллов от 61 до 85,9, что соответствует пороговому уровню сформированности результатов обучения.</w:t>
      </w:r>
    </w:p>
    <w:p w:rsidR="0090390D" w:rsidRPr="0090390D" w:rsidRDefault="0090390D" w:rsidP="0090390D">
      <w:pPr>
        <w:ind w:firstLine="709"/>
        <w:jc w:val="both"/>
        <w:rPr>
          <w:sz w:val="24"/>
          <w:szCs w:val="24"/>
        </w:rPr>
      </w:pPr>
      <w:r w:rsidRPr="0090390D">
        <w:rPr>
          <w:b/>
          <w:sz w:val="24"/>
          <w:szCs w:val="24"/>
        </w:rPr>
        <w:t>Результат обучения считается несформированным</w:t>
      </w:r>
      <w:r w:rsidRPr="0090390D">
        <w:rPr>
          <w:sz w:val="24"/>
          <w:szCs w:val="24"/>
        </w:rPr>
        <w:t xml:space="preserve">, если студент при выполнении заданий не демонстрирует знаний учебного материала, допускает ошибки, неуверенно, с большими затруднениями выполняет задания, не демонстрирует необходимых умений, качество выполненных заданий не соответствует установленным требованиям, качество их выполнения оценено числом баллов ниже 61, что соответствует </w:t>
      </w:r>
      <w:proofErr w:type="spellStart"/>
      <w:r w:rsidRPr="0090390D">
        <w:rPr>
          <w:sz w:val="24"/>
          <w:szCs w:val="24"/>
        </w:rPr>
        <w:t>допороговому</w:t>
      </w:r>
      <w:proofErr w:type="spellEnd"/>
      <w:r w:rsidRPr="0090390D">
        <w:rPr>
          <w:sz w:val="24"/>
          <w:szCs w:val="24"/>
        </w:rPr>
        <w:t xml:space="preserve"> уровню.</w:t>
      </w:r>
    </w:p>
    <w:p w:rsidR="0090390D" w:rsidRDefault="0090390D" w:rsidP="00FD04F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5D39" w:rsidRPr="00125D39" w:rsidRDefault="00125D39" w:rsidP="00125D39">
      <w:pPr>
        <w:jc w:val="both"/>
        <w:rPr>
          <w:b/>
          <w:sz w:val="24"/>
          <w:szCs w:val="24"/>
        </w:rPr>
      </w:pPr>
      <w:r w:rsidRPr="00515A99">
        <w:rPr>
          <w:b/>
          <w:sz w:val="24"/>
          <w:szCs w:val="24"/>
        </w:rPr>
        <w:tab/>
      </w:r>
      <w:r w:rsidR="00AE361B">
        <w:rPr>
          <w:b/>
          <w:sz w:val="24"/>
          <w:szCs w:val="24"/>
        </w:rPr>
        <w:t>4</w:t>
      </w:r>
      <w:r w:rsidR="001B069E">
        <w:rPr>
          <w:b/>
          <w:sz w:val="24"/>
          <w:szCs w:val="24"/>
        </w:rPr>
        <w:t>.</w:t>
      </w:r>
      <w:r w:rsidR="0039574B">
        <w:rPr>
          <w:b/>
          <w:sz w:val="24"/>
          <w:szCs w:val="24"/>
        </w:rPr>
        <w:t>2</w:t>
      </w:r>
      <w:r w:rsidR="00515A99" w:rsidRPr="00515A99">
        <w:rPr>
          <w:b/>
          <w:sz w:val="24"/>
          <w:szCs w:val="24"/>
        </w:rPr>
        <w:t>.</w:t>
      </w:r>
      <w:r w:rsidR="00515A99">
        <w:rPr>
          <w:sz w:val="24"/>
          <w:szCs w:val="24"/>
        </w:rPr>
        <w:t xml:space="preserve"> </w:t>
      </w:r>
      <w:proofErr w:type="gramStart"/>
      <w:r w:rsidRPr="00125D39">
        <w:rPr>
          <w:b/>
          <w:sz w:val="24"/>
          <w:szCs w:val="24"/>
        </w:rPr>
        <w:t>Методические указания для обучающихся по освоению дисциплины на занятиях лекционного типа</w:t>
      </w:r>
      <w:proofErr w:type="gramEnd"/>
    </w:p>
    <w:p w:rsidR="003C4B9C" w:rsidRPr="003C4B9C" w:rsidRDefault="00125D39" w:rsidP="003C4B9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ascii="TimesNewRomanPSMT" w:eastAsia="Calibri" w:hAnsi="TimesNewRomanPSMT" w:cs="TimesNewRomanPSMT"/>
          <w:sz w:val="24"/>
          <w:szCs w:val="24"/>
        </w:rPr>
        <w:tab/>
      </w:r>
      <w:r w:rsidR="003C4B9C" w:rsidRPr="003C4B9C">
        <w:rPr>
          <w:sz w:val="24"/>
          <w:szCs w:val="24"/>
        </w:rPr>
        <w:t xml:space="preserve">Лекционный курс предполагает систематизированное изложение основных вопросов тематического плана. </w:t>
      </w:r>
      <w:r w:rsidR="003C4B9C" w:rsidRPr="003C4B9C">
        <w:rPr>
          <w:rFonts w:eastAsia="Calibri"/>
          <w:sz w:val="24"/>
          <w:szCs w:val="24"/>
        </w:rPr>
        <w:t>В ходе лекционных занятий раскрываются базовые вопросы в рамках каждой темы  дисциплины. Обозначаются ключевые аспекты тем, а также делаются акценты на наиболее сложные и важные положения изучаемого материала</w:t>
      </w:r>
      <w:r w:rsidR="003C4B9C" w:rsidRPr="003C4B9C">
        <w:rPr>
          <w:rFonts w:eastAsia="Calibri"/>
          <w:i/>
          <w:sz w:val="24"/>
          <w:szCs w:val="24"/>
        </w:rPr>
        <w:t xml:space="preserve">. </w:t>
      </w:r>
      <w:r w:rsidR="003C4B9C" w:rsidRPr="003C4B9C">
        <w:rPr>
          <w:rFonts w:eastAsia="Calibri"/>
          <w:sz w:val="24"/>
          <w:szCs w:val="24"/>
        </w:rPr>
        <w:t>Материалы лекций являются опорной основой для подготовки обучающихся к практическим занятиям</w:t>
      </w:r>
      <w:r w:rsidR="003C4B9C" w:rsidRPr="003C4B9C">
        <w:rPr>
          <w:rFonts w:eastAsia="Calibri"/>
          <w:i/>
          <w:sz w:val="24"/>
          <w:szCs w:val="24"/>
        </w:rPr>
        <w:t xml:space="preserve"> </w:t>
      </w:r>
      <w:r w:rsidR="003C4B9C" w:rsidRPr="003C4B9C">
        <w:rPr>
          <w:rFonts w:eastAsia="Calibri"/>
          <w:sz w:val="24"/>
          <w:szCs w:val="24"/>
        </w:rPr>
        <w:t>и выполнения заданий самостоятельной работы, а также к мероприятиям текущего контроля успеваемости и промежуточной аттестации по дисциплине.</w:t>
      </w:r>
    </w:p>
    <w:p w:rsidR="00125D39" w:rsidRPr="003C4B9C" w:rsidRDefault="003C4B9C" w:rsidP="003C4B9C">
      <w:pPr>
        <w:ind w:firstLine="540"/>
        <w:jc w:val="both"/>
        <w:rPr>
          <w:sz w:val="24"/>
          <w:szCs w:val="24"/>
        </w:rPr>
      </w:pPr>
      <w:r w:rsidRPr="003C4B9C">
        <w:rPr>
          <w:sz w:val="24"/>
          <w:szCs w:val="24"/>
        </w:rPr>
        <w:t xml:space="preserve">В ходе лекционных занятий  необходимо вести конспектирование учебного материала. Возможно ведение конспекта лекций в виде </w:t>
      </w:r>
      <w:proofErr w:type="spellStart"/>
      <w:proofErr w:type="gramStart"/>
      <w:r w:rsidRPr="003C4B9C">
        <w:rPr>
          <w:sz w:val="24"/>
          <w:szCs w:val="24"/>
        </w:rPr>
        <w:t>интеллект-карт</w:t>
      </w:r>
      <w:proofErr w:type="spellEnd"/>
      <w:proofErr w:type="gramEnd"/>
      <w:r w:rsidRPr="003C4B9C">
        <w:rPr>
          <w:sz w:val="24"/>
          <w:szCs w:val="24"/>
        </w:rPr>
        <w:t>.</w:t>
      </w:r>
    </w:p>
    <w:p w:rsidR="00125D39" w:rsidRDefault="00125D39" w:rsidP="00125D39">
      <w:pPr>
        <w:jc w:val="both"/>
        <w:rPr>
          <w:sz w:val="24"/>
          <w:szCs w:val="24"/>
        </w:rPr>
      </w:pPr>
    </w:p>
    <w:p w:rsidR="00125D39" w:rsidRPr="00BA7BAF" w:rsidRDefault="00125D39" w:rsidP="00125D39">
      <w:pPr>
        <w:spacing w:after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AE361B">
        <w:rPr>
          <w:b/>
          <w:sz w:val="24"/>
          <w:szCs w:val="24"/>
        </w:rPr>
        <w:t>4</w:t>
      </w:r>
      <w:r w:rsidR="003C4B9C">
        <w:rPr>
          <w:b/>
          <w:sz w:val="24"/>
          <w:szCs w:val="24"/>
        </w:rPr>
        <w:t>.3</w:t>
      </w:r>
      <w:r w:rsidR="00515A99">
        <w:rPr>
          <w:b/>
          <w:sz w:val="24"/>
          <w:szCs w:val="24"/>
        </w:rPr>
        <w:t xml:space="preserve">. </w:t>
      </w:r>
      <w:proofErr w:type="gramStart"/>
      <w:r w:rsidRPr="00BA7BAF">
        <w:rPr>
          <w:b/>
          <w:sz w:val="24"/>
          <w:szCs w:val="24"/>
        </w:rPr>
        <w:t xml:space="preserve">Методические указания для обучающихся по освоению дисциплины на занятиях </w:t>
      </w:r>
      <w:r w:rsidR="00BA7BAF">
        <w:rPr>
          <w:b/>
          <w:sz w:val="24"/>
          <w:szCs w:val="24"/>
        </w:rPr>
        <w:t>семинарского типа</w:t>
      </w:r>
      <w:proofErr w:type="gramEnd"/>
    </w:p>
    <w:p w:rsidR="00125D39" w:rsidRPr="003C4B9C" w:rsidRDefault="00125D39" w:rsidP="00A90E01">
      <w:pPr>
        <w:pStyle w:val="1a"/>
        <w:rPr>
          <w:b w:val="0"/>
        </w:rPr>
      </w:pPr>
      <w:r w:rsidRPr="003C4B9C">
        <w:rPr>
          <w:b w:val="0"/>
        </w:rPr>
        <w:t xml:space="preserve">Практические (семинарские) занятия представляют собой детализацию лекционного теоретического материала, проводятся в целях закрепления курса и охватывают все основные разделы. Основной формой проведения семинаров и практических занятий является обсуждение наиболее проблемных и сложных вопросов по отдельным темам, а также решение задач и разбор примеров и ситуаций в аудиторных условиях. </w:t>
      </w:r>
    </w:p>
    <w:p w:rsidR="00125D39" w:rsidRPr="003C4B9C" w:rsidRDefault="00125D39" w:rsidP="00A90E01">
      <w:pPr>
        <w:pStyle w:val="1a"/>
        <w:rPr>
          <w:b w:val="0"/>
        </w:rPr>
      </w:pPr>
      <w:r w:rsidRPr="003C4B9C">
        <w:rPr>
          <w:b w:val="0"/>
        </w:rPr>
        <w:t xml:space="preserve">Практические (семинарские)  занятия </w:t>
      </w:r>
      <w:proofErr w:type="gramStart"/>
      <w:r w:rsidRPr="003C4B9C">
        <w:rPr>
          <w:b w:val="0"/>
        </w:rPr>
        <w:t>обучающихся</w:t>
      </w:r>
      <w:proofErr w:type="gramEnd"/>
      <w:r w:rsidRPr="003C4B9C">
        <w:rPr>
          <w:b w:val="0"/>
        </w:rPr>
        <w:t xml:space="preserve"> обеспечивают:</w:t>
      </w:r>
    </w:p>
    <w:p w:rsidR="00125D39" w:rsidRPr="003C4B9C" w:rsidRDefault="00125D39" w:rsidP="00A90E01">
      <w:pPr>
        <w:pStyle w:val="1a"/>
        <w:rPr>
          <w:b w:val="0"/>
        </w:rPr>
      </w:pPr>
      <w:r w:rsidRPr="003C4B9C">
        <w:rPr>
          <w:b w:val="0"/>
        </w:rPr>
        <w:t xml:space="preserve">- проверку и уточнение знаний, полученных на лекциях; </w:t>
      </w:r>
    </w:p>
    <w:p w:rsidR="00125D39" w:rsidRPr="003C4B9C" w:rsidRDefault="00125D39" w:rsidP="00A90E01">
      <w:pPr>
        <w:pStyle w:val="1a"/>
        <w:rPr>
          <w:b w:val="0"/>
        </w:rPr>
      </w:pPr>
      <w:r w:rsidRPr="003C4B9C">
        <w:rPr>
          <w:b w:val="0"/>
        </w:rPr>
        <w:t>- получение умений и навыков составления докладов и сообщений, обсуждения вопросов по учебному материалу дисциплины;</w:t>
      </w:r>
    </w:p>
    <w:p w:rsidR="00125D39" w:rsidRPr="003C4B9C" w:rsidRDefault="00125D39" w:rsidP="00A90E01">
      <w:pPr>
        <w:pStyle w:val="1a"/>
        <w:rPr>
          <w:b w:val="0"/>
        </w:rPr>
      </w:pPr>
      <w:r w:rsidRPr="003C4B9C">
        <w:rPr>
          <w:b w:val="0"/>
        </w:rPr>
        <w:t>- подведение итогов занятий по рейтинговой системе, согласно технологической карте дисциплины.</w:t>
      </w:r>
    </w:p>
    <w:p w:rsidR="00125D39" w:rsidRDefault="00125D39" w:rsidP="00125D39">
      <w:pPr>
        <w:pStyle w:val="aff0"/>
        <w:spacing w:before="0" w:after="0"/>
        <w:ind w:firstLine="709"/>
        <w:jc w:val="both"/>
        <w:rPr>
          <w:i/>
        </w:rPr>
      </w:pPr>
    </w:p>
    <w:p w:rsidR="0039574B" w:rsidRPr="00160DCC" w:rsidRDefault="00AE361B" w:rsidP="0039574B">
      <w:pPr>
        <w:spacing w:before="120" w:after="12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3C4B9C">
        <w:rPr>
          <w:b/>
          <w:sz w:val="24"/>
          <w:szCs w:val="24"/>
        </w:rPr>
        <w:t>.4</w:t>
      </w:r>
      <w:r w:rsidR="008535D1">
        <w:rPr>
          <w:b/>
          <w:sz w:val="24"/>
          <w:szCs w:val="24"/>
        </w:rPr>
        <w:t xml:space="preserve">. </w:t>
      </w:r>
      <w:r w:rsidR="008535D1" w:rsidRPr="00BA7BAF">
        <w:rPr>
          <w:b/>
          <w:sz w:val="24"/>
          <w:szCs w:val="24"/>
        </w:rPr>
        <w:t xml:space="preserve">Методические указания </w:t>
      </w:r>
      <w:r w:rsidR="008535D1">
        <w:rPr>
          <w:b/>
          <w:sz w:val="24"/>
          <w:szCs w:val="24"/>
        </w:rPr>
        <w:t xml:space="preserve">по самостоятельной работе </w:t>
      </w:r>
      <w:proofErr w:type="gramStart"/>
      <w:r w:rsidR="008535D1" w:rsidRPr="00BA7BAF">
        <w:rPr>
          <w:b/>
          <w:sz w:val="24"/>
          <w:szCs w:val="24"/>
        </w:rPr>
        <w:t>обучающихся</w:t>
      </w:r>
      <w:proofErr w:type="gramEnd"/>
      <w:r w:rsidR="008535D1" w:rsidRPr="00BA7BAF">
        <w:rPr>
          <w:b/>
          <w:sz w:val="24"/>
          <w:szCs w:val="24"/>
        </w:rPr>
        <w:t xml:space="preserve"> </w:t>
      </w:r>
    </w:p>
    <w:p w:rsidR="0094203B" w:rsidRPr="0094203B" w:rsidRDefault="0094203B" w:rsidP="0094203B">
      <w:pPr>
        <w:widowControl w:val="0"/>
        <w:tabs>
          <w:tab w:val="left" w:pos="-142"/>
        </w:tabs>
        <w:ind w:firstLine="709"/>
        <w:jc w:val="both"/>
        <w:rPr>
          <w:sz w:val="24"/>
          <w:szCs w:val="24"/>
        </w:rPr>
      </w:pPr>
      <w:r w:rsidRPr="0094203B">
        <w:rPr>
          <w:sz w:val="24"/>
          <w:szCs w:val="24"/>
        </w:rPr>
        <w:t>Самостоятельная работа обеспечивает подготовку обучающегося к аудиторным занятиям и мероприятиям текущего контроля и промежуточной аттестации по изучаемой дисциплине. Результаты этой подготовки проявляются в активности обучающегося на занятиях и в качестве выполненных практических заданий и других форм текущего контроля.</w:t>
      </w:r>
    </w:p>
    <w:p w:rsidR="0094203B" w:rsidRPr="0094203B" w:rsidRDefault="0094203B" w:rsidP="0094203B">
      <w:pPr>
        <w:widowControl w:val="0"/>
        <w:tabs>
          <w:tab w:val="left" w:pos="993"/>
        </w:tabs>
        <w:ind w:firstLine="709"/>
        <w:jc w:val="both"/>
        <w:rPr>
          <w:iCs/>
          <w:color w:val="000000"/>
          <w:sz w:val="24"/>
          <w:szCs w:val="24"/>
        </w:rPr>
      </w:pPr>
      <w:r w:rsidRPr="0094203B">
        <w:rPr>
          <w:iCs/>
          <w:color w:val="000000"/>
          <w:sz w:val="24"/>
          <w:szCs w:val="24"/>
        </w:rPr>
        <w:t xml:space="preserve">При выполнении заданий для самостоятельной работы рекомендуется проработка материалов лекций по каждой пройденной теме, а также изучение рекомендуемой литературы, представленной в Разделе 5. </w:t>
      </w:r>
    </w:p>
    <w:p w:rsidR="0094203B" w:rsidRPr="0094203B" w:rsidRDefault="0094203B" w:rsidP="0094203B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 w:rsidRPr="0094203B">
        <w:rPr>
          <w:sz w:val="24"/>
          <w:szCs w:val="24"/>
        </w:rPr>
        <w:t>В процессе самостоятельной работы при изучении дисциплины студенты могут использовать в специализированных аудиториях для самостоятельной работы компьютеры,  обеспечивающему доступ к программному обеспечению, необходимому для изучения дисциплины, а также доступ через информационно-телекоммуникационную сеть «Интернет» к электронной информационно-образовательной среде университета (ЭИОС) и электронной библиотечной системе (ЭБС), где в электронном виде располагаются учебные и учебно-методические материалы, которые могут быть использованы для самостоятельной работы</w:t>
      </w:r>
      <w:proofErr w:type="gramEnd"/>
      <w:r w:rsidRPr="0094203B">
        <w:rPr>
          <w:sz w:val="24"/>
          <w:szCs w:val="24"/>
        </w:rPr>
        <w:t xml:space="preserve"> при изучении дисциплины.</w:t>
      </w:r>
    </w:p>
    <w:p w:rsidR="0094203B" w:rsidRPr="0094203B" w:rsidRDefault="0094203B" w:rsidP="0094203B">
      <w:pPr>
        <w:widowControl w:val="0"/>
        <w:tabs>
          <w:tab w:val="left" w:pos="993"/>
        </w:tabs>
        <w:ind w:firstLine="709"/>
        <w:jc w:val="both"/>
        <w:rPr>
          <w:iCs/>
          <w:color w:val="000000"/>
          <w:sz w:val="24"/>
          <w:szCs w:val="24"/>
        </w:rPr>
      </w:pPr>
      <w:r w:rsidRPr="0094203B">
        <w:rPr>
          <w:sz w:val="24"/>
          <w:szCs w:val="24"/>
        </w:rPr>
        <w:t xml:space="preserve">Для </w:t>
      </w:r>
      <w:proofErr w:type="gramStart"/>
      <w:r w:rsidRPr="0094203B">
        <w:rPr>
          <w:sz w:val="24"/>
          <w:szCs w:val="24"/>
        </w:rPr>
        <w:t>обучающихся</w:t>
      </w:r>
      <w:proofErr w:type="gramEnd"/>
      <w:r w:rsidRPr="0094203B">
        <w:rPr>
          <w:sz w:val="24"/>
          <w:szCs w:val="24"/>
        </w:rPr>
        <w:t xml:space="preserve"> по заочной форме обучения самостоятельная работа является основным видом учебной деятельности.</w:t>
      </w:r>
    </w:p>
    <w:p w:rsidR="0094203B" w:rsidRDefault="0094203B" w:rsidP="0039574B">
      <w:pPr>
        <w:widowControl w:val="0"/>
        <w:tabs>
          <w:tab w:val="left" w:pos="-142"/>
        </w:tabs>
        <w:ind w:firstLine="709"/>
        <w:jc w:val="both"/>
        <w:rPr>
          <w:sz w:val="24"/>
          <w:szCs w:val="24"/>
        </w:rPr>
      </w:pPr>
    </w:p>
    <w:p w:rsidR="00125D39" w:rsidRPr="00BA7BAF" w:rsidRDefault="0094203B" w:rsidP="00125D39">
      <w:pPr>
        <w:spacing w:after="12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</w:t>
      </w:r>
      <w:r w:rsidR="003C4B9C">
        <w:rPr>
          <w:b/>
          <w:bCs/>
          <w:sz w:val="24"/>
          <w:szCs w:val="24"/>
        </w:rPr>
        <w:t>.5</w:t>
      </w:r>
      <w:r w:rsidR="00515A99">
        <w:rPr>
          <w:b/>
          <w:bCs/>
          <w:sz w:val="24"/>
          <w:szCs w:val="24"/>
        </w:rPr>
        <w:t xml:space="preserve">. </w:t>
      </w:r>
      <w:r w:rsidR="00125D39" w:rsidRPr="00BA7BAF">
        <w:rPr>
          <w:b/>
          <w:bCs/>
          <w:sz w:val="24"/>
          <w:szCs w:val="24"/>
        </w:rPr>
        <w:t xml:space="preserve">Методические </w:t>
      </w:r>
      <w:r w:rsidR="003C4B9C">
        <w:rPr>
          <w:b/>
          <w:bCs/>
          <w:sz w:val="24"/>
          <w:szCs w:val="24"/>
        </w:rPr>
        <w:t xml:space="preserve">указания для выполнения курсовой </w:t>
      </w:r>
      <w:r w:rsidR="00125D39" w:rsidRPr="00BA7BAF">
        <w:rPr>
          <w:b/>
          <w:bCs/>
          <w:sz w:val="24"/>
          <w:szCs w:val="24"/>
        </w:rPr>
        <w:t>работы</w:t>
      </w:r>
    </w:p>
    <w:p w:rsidR="00125D39" w:rsidRDefault="0094203B" w:rsidP="00125D3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Выполнение</w:t>
      </w:r>
      <w:r w:rsidR="00125D39">
        <w:rPr>
          <w:sz w:val="24"/>
          <w:szCs w:val="24"/>
        </w:rPr>
        <w:t xml:space="preserve"> курсового проекта/ работы способствует</w:t>
      </w:r>
      <w:r w:rsidR="00125D39" w:rsidRPr="00E31893">
        <w:rPr>
          <w:sz w:val="24"/>
          <w:szCs w:val="24"/>
        </w:rPr>
        <w:t xml:space="preserve"> лучшему </w:t>
      </w:r>
      <w:r w:rsidR="00125D39">
        <w:rPr>
          <w:sz w:val="24"/>
          <w:szCs w:val="24"/>
        </w:rPr>
        <w:t>о</w:t>
      </w:r>
      <w:r w:rsidR="00125D39" w:rsidRPr="00E31893">
        <w:rPr>
          <w:sz w:val="24"/>
          <w:szCs w:val="24"/>
        </w:rPr>
        <w:t xml:space="preserve">своению обучающимися учебного материала, формирует практический опыт и умения по изучаемой дисциплине, способствует формированию у </w:t>
      </w:r>
      <w:proofErr w:type="gramStart"/>
      <w:r w:rsidR="00125D39" w:rsidRPr="00E31893">
        <w:rPr>
          <w:sz w:val="24"/>
          <w:szCs w:val="24"/>
        </w:rPr>
        <w:t>обучающихся</w:t>
      </w:r>
      <w:proofErr w:type="gramEnd"/>
      <w:r w:rsidR="00125D39" w:rsidRPr="00E31893">
        <w:rPr>
          <w:sz w:val="24"/>
          <w:szCs w:val="24"/>
        </w:rPr>
        <w:t xml:space="preserve"> готов</w:t>
      </w:r>
      <w:r w:rsidR="00125D39">
        <w:rPr>
          <w:sz w:val="24"/>
          <w:szCs w:val="24"/>
        </w:rPr>
        <w:t>ности</w:t>
      </w:r>
      <w:r w:rsidR="00125D39" w:rsidRPr="00E31893">
        <w:rPr>
          <w:sz w:val="24"/>
          <w:szCs w:val="24"/>
        </w:rPr>
        <w:t xml:space="preserve"> к самостоятельной профессиональной деятельности, является этапом к </w:t>
      </w:r>
      <w:r w:rsidR="00125D39">
        <w:rPr>
          <w:sz w:val="24"/>
          <w:szCs w:val="24"/>
        </w:rPr>
        <w:t>выполнению</w:t>
      </w:r>
      <w:r w:rsidR="00125D39" w:rsidRPr="00E31893">
        <w:rPr>
          <w:sz w:val="24"/>
          <w:szCs w:val="24"/>
        </w:rPr>
        <w:t xml:space="preserve"> выпускной квалификационной работы.</w:t>
      </w:r>
    </w:p>
    <w:p w:rsidR="0020606E" w:rsidRDefault="0020606E" w:rsidP="00125D3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0606E" w:rsidRDefault="0020606E" w:rsidP="0020606E">
      <w:pPr>
        <w:jc w:val="center"/>
        <w:rPr>
          <w:b/>
          <w:sz w:val="24"/>
          <w:szCs w:val="24"/>
        </w:rPr>
      </w:pPr>
      <w:r w:rsidRPr="00085EBA">
        <w:rPr>
          <w:b/>
          <w:sz w:val="24"/>
          <w:szCs w:val="24"/>
        </w:rPr>
        <w:t xml:space="preserve">Примерная тематика курсовых работ </w:t>
      </w:r>
    </w:p>
    <w:p w:rsidR="001F6B19" w:rsidRPr="002C5F94" w:rsidRDefault="001F6B19" w:rsidP="002C5F94">
      <w:pPr>
        <w:pStyle w:val="pboth"/>
        <w:spacing w:before="0" w:beforeAutospacing="0" w:after="0" w:afterAutospacing="0"/>
        <w:jc w:val="both"/>
        <w:rPr>
          <w:color w:val="FF0000"/>
        </w:rPr>
      </w:pPr>
    </w:p>
    <w:p w:rsidR="000909AB" w:rsidRPr="002C5F94" w:rsidRDefault="000909AB" w:rsidP="002C5F94">
      <w:pPr>
        <w:pStyle w:val="2"/>
        <w:numPr>
          <w:ilvl w:val="0"/>
          <w:numId w:val="18"/>
        </w:numPr>
        <w:shd w:val="clear" w:color="auto" w:fill="FFFFFF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2C5F94">
        <w:rPr>
          <w:rFonts w:ascii="Times New Roman" w:hAnsi="Times New Roman"/>
          <w:b w:val="0"/>
          <w:bCs/>
          <w:i w:val="0"/>
          <w:sz w:val="24"/>
          <w:szCs w:val="24"/>
        </w:rPr>
        <w:t>История создания автомобиля (ВАЗ 2190), его техническая характеристика. Выбор двигателя, расчет и построение его внешней скоростной характеристики. Трансмиссия, описание и принцип работы, улучшение (</w:t>
      </w:r>
      <w:proofErr w:type="spellStart"/>
      <w:r w:rsidRPr="002C5F94">
        <w:rPr>
          <w:rFonts w:ascii="Times New Roman" w:hAnsi="Times New Roman"/>
          <w:b w:val="0"/>
          <w:bCs/>
          <w:i w:val="0"/>
          <w:sz w:val="24"/>
          <w:szCs w:val="24"/>
        </w:rPr>
        <w:t>тюнинг</w:t>
      </w:r>
      <w:proofErr w:type="spellEnd"/>
      <w:r w:rsidRPr="002C5F94">
        <w:rPr>
          <w:rFonts w:ascii="Times New Roman" w:hAnsi="Times New Roman"/>
          <w:b w:val="0"/>
          <w:bCs/>
          <w:i w:val="0"/>
          <w:sz w:val="24"/>
          <w:szCs w:val="24"/>
        </w:rPr>
        <w:t>) трансмиссии автомобиля ВАЗ 2190.</w:t>
      </w:r>
    </w:p>
    <w:p w:rsidR="000909AB" w:rsidRPr="002C5F94" w:rsidRDefault="000909AB" w:rsidP="002C5F94">
      <w:pPr>
        <w:pStyle w:val="2"/>
        <w:numPr>
          <w:ilvl w:val="0"/>
          <w:numId w:val="18"/>
        </w:numPr>
        <w:shd w:val="clear" w:color="auto" w:fill="FFFFFF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2C5F94">
        <w:rPr>
          <w:rFonts w:ascii="Times New Roman" w:hAnsi="Times New Roman"/>
          <w:b w:val="0"/>
          <w:bCs/>
          <w:i w:val="0"/>
          <w:sz w:val="24"/>
          <w:szCs w:val="24"/>
        </w:rPr>
        <w:t>История создания автомобиля (ВАЗ 1118), его техническая характеристика. Выбор двигателя, расчет и построение его внешней скоростной характеристики. Трансмиссия, описание и принцип работы, улучшение (</w:t>
      </w:r>
      <w:proofErr w:type="spellStart"/>
      <w:r w:rsidRPr="002C5F94">
        <w:rPr>
          <w:rFonts w:ascii="Times New Roman" w:hAnsi="Times New Roman"/>
          <w:b w:val="0"/>
          <w:bCs/>
          <w:i w:val="0"/>
          <w:sz w:val="24"/>
          <w:szCs w:val="24"/>
        </w:rPr>
        <w:t>тюнинг</w:t>
      </w:r>
      <w:proofErr w:type="spellEnd"/>
      <w:r w:rsidRPr="002C5F94">
        <w:rPr>
          <w:rFonts w:ascii="Times New Roman" w:hAnsi="Times New Roman"/>
          <w:b w:val="0"/>
          <w:bCs/>
          <w:i w:val="0"/>
          <w:sz w:val="24"/>
          <w:szCs w:val="24"/>
        </w:rPr>
        <w:t xml:space="preserve">) трансмиссии автомобиля ВАЗ </w:t>
      </w:r>
      <w:r w:rsidR="008171AF" w:rsidRPr="002C5F94">
        <w:rPr>
          <w:rFonts w:ascii="Times New Roman" w:hAnsi="Times New Roman"/>
          <w:b w:val="0"/>
          <w:bCs/>
          <w:i w:val="0"/>
          <w:sz w:val="24"/>
          <w:szCs w:val="24"/>
        </w:rPr>
        <w:t>1118</w:t>
      </w:r>
      <w:r w:rsidRPr="002C5F94">
        <w:rPr>
          <w:rFonts w:ascii="Times New Roman" w:hAnsi="Times New Roman"/>
          <w:b w:val="0"/>
          <w:bCs/>
          <w:i w:val="0"/>
          <w:sz w:val="24"/>
          <w:szCs w:val="24"/>
        </w:rPr>
        <w:t>.</w:t>
      </w:r>
    </w:p>
    <w:p w:rsidR="000909AB" w:rsidRPr="002C5F94" w:rsidRDefault="000909AB" w:rsidP="002C5F94">
      <w:pPr>
        <w:pStyle w:val="2"/>
        <w:numPr>
          <w:ilvl w:val="0"/>
          <w:numId w:val="18"/>
        </w:numPr>
        <w:shd w:val="clear" w:color="auto" w:fill="FFFFFF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2C5F94">
        <w:rPr>
          <w:rFonts w:ascii="Times New Roman" w:hAnsi="Times New Roman"/>
          <w:b w:val="0"/>
          <w:bCs/>
          <w:i w:val="0"/>
          <w:sz w:val="24"/>
          <w:szCs w:val="24"/>
        </w:rPr>
        <w:t xml:space="preserve">История создания </w:t>
      </w:r>
      <w:r w:rsidR="008171AF" w:rsidRPr="002C5F94">
        <w:rPr>
          <w:rFonts w:ascii="Times New Roman" w:hAnsi="Times New Roman"/>
          <w:b w:val="0"/>
          <w:bCs/>
          <w:i w:val="0"/>
          <w:sz w:val="24"/>
          <w:szCs w:val="24"/>
        </w:rPr>
        <w:t>автомобиля (ВАЗ 2180</w:t>
      </w:r>
      <w:r w:rsidRPr="002C5F94">
        <w:rPr>
          <w:rFonts w:ascii="Times New Roman" w:hAnsi="Times New Roman"/>
          <w:b w:val="0"/>
          <w:bCs/>
          <w:i w:val="0"/>
          <w:sz w:val="24"/>
          <w:szCs w:val="24"/>
        </w:rPr>
        <w:t>), его техническая характеристика. Выбор двигателя, расчет и построение его внешней скоростной характеристики. Трансмиссия, описание и принцип работы, улучшение (</w:t>
      </w:r>
      <w:proofErr w:type="spellStart"/>
      <w:r w:rsidRPr="002C5F94">
        <w:rPr>
          <w:rFonts w:ascii="Times New Roman" w:hAnsi="Times New Roman"/>
          <w:b w:val="0"/>
          <w:bCs/>
          <w:i w:val="0"/>
          <w:sz w:val="24"/>
          <w:szCs w:val="24"/>
        </w:rPr>
        <w:t>тюнинг</w:t>
      </w:r>
      <w:proofErr w:type="spellEnd"/>
      <w:r w:rsidRPr="002C5F94">
        <w:rPr>
          <w:rFonts w:ascii="Times New Roman" w:hAnsi="Times New Roman"/>
          <w:b w:val="0"/>
          <w:bCs/>
          <w:i w:val="0"/>
          <w:sz w:val="24"/>
          <w:szCs w:val="24"/>
        </w:rPr>
        <w:t>) трансмиссии автомобиля ВАЗ 21</w:t>
      </w:r>
      <w:r w:rsidR="008171AF" w:rsidRPr="002C5F94">
        <w:rPr>
          <w:rFonts w:ascii="Times New Roman" w:hAnsi="Times New Roman"/>
          <w:b w:val="0"/>
          <w:bCs/>
          <w:i w:val="0"/>
          <w:sz w:val="24"/>
          <w:szCs w:val="24"/>
        </w:rPr>
        <w:t>80</w:t>
      </w:r>
      <w:r w:rsidRPr="002C5F94">
        <w:rPr>
          <w:rFonts w:ascii="Times New Roman" w:hAnsi="Times New Roman"/>
          <w:b w:val="0"/>
          <w:bCs/>
          <w:i w:val="0"/>
          <w:sz w:val="24"/>
          <w:szCs w:val="24"/>
        </w:rPr>
        <w:t>.</w:t>
      </w:r>
    </w:p>
    <w:p w:rsidR="000909AB" w:rsidRPr="002C5F94" w:rsidRDefault="000909AB" w:rsidP="002C5F94">
      <w:pPr>
        <w:pStyle w:val="2"/>
        <w:numPr>
          <w:ilvl w:val="0"/>
          <w:numId w:val="18"/>
        </w:numPr>
        <w:shd w:val="clear" w:color="auto" w:fill="FFFFFF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2C5F94">
        <w:rPr>
          <w:rFonts w:ascii="Times New Roman" w:hAnsi="Times New Roman"/>
          <w:b w:val="0"/>
          <w:bCs/>
          <w:i w:val="0"/>
          <w:sz w:val="24"/>
          <w:szCs w:val="24"/>
        </w:rPr>
        <w:t>История создания автомобиля (</w:t>
      </w:r>
      <w:r w:rsidR="008171AF" w:rsidRPr="002C5F94">
        <w:rPr>
          <w:rFonts w:ascii="Times New Roman" w:hAnsi="Times New Roman"/>
          <w:b w:val="0"/>
          <w:bCs/>
          <w:i w:val="0"/>
          <w:sz w:val="24"/>
          <w:szCs w:val="24"/>
        </w:rPr>
        <w:t>ВАЗ 2121</w:t>
      </w:r>
      <w:r w:rsidRPr="002C5F94">
        <w:rPr>
          <w:rFonts w:ascii="Times New Roman" w:hAnsi="Times New Roman"/>
          <w:b w:val="0"/>
          <w:bCs/>
          <w:i w:val="0"/>
          <w:sz w:val="24"/>
          <w:szCs w:val="24"/>
        </w:rPr>
        <w:t>), его техническая характеристика. Выбор двигателя, расчет и построение его внешней скоростной характеристики. Трансмиссия, описание и принцип работы, улучшение (</w:t>
      </w:r>
      <w:proofErr w:type="spellStart"/>
      <w:r w:rsidRPr="002C5F94">
        <w:rPr>
          <w:rFonts w:ascii="Times New Roman" w:hAnsi="Times New Roman"/>
          <w:b w:val="0"/>
          <w:bCs/>
          <w:i w:val="0"/>
          <w:sz w:val="24"/>
          <w:szCs w:val="24"/>
        </w:rPr>
        <w:t>тюнинг</w:t>
      </w:r>
      <w:proofErr w:type="spellEnd"/>
      <w:r w:rsidRPr="002C5F94">
        <w:rPr>
          <w:rFonts w:ascii="Times New Roman" w:hAnsi="Times New Roman"/>
          <w:b w:val="0"/>
          <w:bCs/>
          <w:i w:val="0"/>
          <w:sz w:val="24"/>
          <w:szCs w:val="24"/>
        </w:rPr>
        <w:t xml:space="preserve">) трансмиссии автомобиля ВАЗ </w:t>
      </w:r>
      <w:r w:rsidR="008171AF" w:rsidRPr="002C5F94">
        <w:rPr>
          <w:rFonts w:ascii="Times New Roman" w:hAnsi="Times New Roman"/>
          <w:b w:val="0"/>
          <w:bCs/>
          <w:i w:val="0"/>
          <w:sz w:val="24"/>
          <w:szCs w:val="24"/>
        </w:rPr>
        <w:t>2121</w:t>
      </w:r>
      <w:r w:rsidRPr="002C5F94">
        <w:rPr>
          <w:rFonts w:ascii="Times New Roman" w:hAnsi="Times New Roman"/>
          <w:b w:val="0"/>
          <w:bCs/>
          <w:i w:val="0"/>
          <w:sz w:val="24"/>
          <w:szCs w:val="24"/>
        </w:rPr>
        <w:t>.</w:t>
      </w:r>
    </w:p>
    <w:p w:rsidR="003C4B9C" w:rsidRPr="002C5F94" w:rsidRDefault="000909AB" w:rsidP="002C5F94">
      <w:pPr>
        <w:pStyle w:val="2"/>
        <w:numPr>
          <w:ilvl w:val="0"/>
          <w:numId w:val="18"/>
        </w:numPr>
        <w:shd w:val="clear" w:color="auto" w:fill="FFFFFF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2C5F94">
        <w:rPr>
          <w:rFonts w:ascii="Times New Roman" w:hAnsi="Times New Roman"/>
          <w:b w:val="0"/>
          <w:bCs/>
          <w:i w:val="0"/>
          <w:sz w:val="24"/>
          <w:szCs w:val="24"/>
        </w:rPr>
        <w:t>История создания автомобиля (ВАЗ 21</w:t>
      </w:r>
      <w:r w:rsidR="008171AF" w:rsidRPr="002C5F94">
        <w:rPr>
          <w:rFonts w:ascii="Times New Roman" w:hAnsi="Times New Roman"/>
          <w:b w:val="0"/>
          <w:bCs/>
          <w:i w:val="0"/>
          <w:sz w:val="24"/>
          <w:szCs w:val="24"/>
        </w:rPr>
        <w:t>15</w:t>
      </w:r>
      <w:r w:rsidRPr="002C5F94">
        <w:rPr>
          <w:rFonts w:ascii="Times New Roman" w:hAnsi="Times New Roman"/>
          <w:b w:val="0"/>
          <w:bCs/>
          <w:i w:val="0"/>
          <w:sz w:val="24"/>
          <w:szCs w:val="24"/>
        </w:rPr>
        <w:t>), его техническая характеристика. Выбор двигателя, расчет и построение его внешней скоростной характеристики. Трансмиссия, описание и принцип работы, улучшение (</w:t>
      </w:r>
      <w:proofErr w:type="spellStart"/>
      <w:r w:rsidRPr="002C5F94">
        <w:rPr>
          <w:rFonts w:ascii="Times New Roman" w:hAnsi="Times New Roman"/>
          <w:b w:val="0"/>
          <w:bCs/>
          <w:i w:val="0"/>
          <w:sz w:val="24"/>
          <w:szCs w:val="24"/>
        </w:rPr>
        <w:t>тюнинг</w:t>
      </w:r>
      <w:proofErr w:type="spellEnd"/>
      <w:r w:rsidRPr="002C5F94">
        <w:rPr>
          <w:rFonts w:ascii="Times New Roman" w:hAnsi="Times New Roman"/>
          <w:b w:val="0"/>
          <w:bCs/>
          <w:i w:val="0"/>
          <w:sz w:val="24"/>
          <w:szCs w:val="24"/>
        </w:rPr>
        <w:t>)</w:t>
      </w:r>
      <w:r w:rsidR="008171AF" w:rsidRPr="002C5F94">
        <w:rPr>
          <w:rFonts w:ascii="Times New Roman" w:hAnsi="Times New Roman"/>
          <w:b w:val="0"/>
          <w:bCs/>
          <w:i w:val="0"/>
          <w:sz w:val="24"/>
          <w:szCs w:val="24"/>
        </w:rPr>
        <w:t xml:space="preserve"> трансмиссии автомобиля ВАЗ 2115</w:t>
      </w:r>
      <w:r w:rsidRPr="002C5F94">
        <w:rPr>
          <w:rFonts w:ascii="Times New Roman" w:hAnsi="Times New Roman"/>
          <w:b w:val="0"/>
          <w:bCs/>
          <w:i w:val="0"/>
          <w:sz w:val="24"/>
          <w:szCs w:val="24"/>
        </w:rPr>
        <w:t>.</w:t>
      </w:r>
    </w:p>
    <w:p w:rsidR="000909AB" w:rsidRPr="002C5F94" w:rsidRDefault="000909AB" w:rsidP="002C5F94">
      <w:pPr>
        <w:pStyle w:val="aff7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C5F94">
        <w:rPr>
          <w:rFonts w:ascii="Times New Roman" w:hAnsi="Times New Roman"/>
          <w:sz w:val="24"/>
          <w:szCs w:val="24"/>
        </w:rPr>
        <w:t xml:space="preserve">Устройство и конструкция автомобиля </w:t>
      </w:r>
      <w:r w:rsidRPr="002C5F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ВАЗ </w:t>
      </w:r>
      <w:r w:rsidR="008171AF" w:rsidRPr="002C5F94">
        <w:rPr>
          <w:rFonts w:ascii="Times New Roman" w:eastAsia="Times New Roman" w:hAnsi="Times New Roman"/>
          <w:bCs/>
          <w:sz w:val="24"/>
          <w:szCs w:val="24"/>
          <w:lang w:eastAsia="ru-RU"/>
        </w:rPr>
        <w:t>2115</w:t>
      </w:r>
      <w:r w:rsidRPr="002C5F94">
        <w:rPr>
          <w:rFonts w:ascii="Times New Roman" w:eastAsia="Times New Roman" w:hAnsi="Times New Roman"/>
          <w:bCs/>
          <w:sz w:val="24"/>
          <w:szCs w:val="24"/>
          <w:lang w:eastAsia="ru-RU"/>
        </w:rPr>
        <w:t>, его узлов, агрегатов и систем</w:t>
      </w:r>
      <w:r w:rsidR="008171AF" w:rsidRPr="002C5F94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909AB" w:rsidRPr="002C5F94" w:rsidRDefault="000909AB" w:rsidP="002C5F94">
      <w:pPr>
        <w:pStyle w:val="aff7"/>
        <w:numPr>
          <w:ilvl w:val="0"/>
          <w:numId w:val="18"/>
        </w:numPr>
        <w:spacing w:after="0" w:line="240" w:lineRule="auto"/>
        <w:contextualSpacing w:val="0"/>
        <w:jc w:val="both"/>
        <w:rPr>
          <w:rFonts w:eastAsia="Times New Roman"/>
          <w:bCs/>
          <w:sz w:val="24"/>
          <w:szCs w:val="24"/>
          <w:lang w:eastAsia="ru-RU"/>
        </w:rPr>
      </w:pPr>
      <w:r w:rsidRPr="002C5F94">
        <w:rPr>
          <w:rFonts w:ascii="Times New Roman" w:eastAsia="Times New Roman" w:hAnsi="Times New Roman"/>
          <w:bCs/>
          <w:sz w:val="24"/>
          <w:szCs w:val="24"/>
          <w:lang w:eastAsia="ru-RU"/>
        </w:rPr>
        <w:t>Устройство и особенности ремонта автомобиля</w:t>
      </w:r>
      <w:r w:rsidR="008171AF" w:rsidRPr="002C5F94">
        <w:rPr>
          <w:rFonts w:eastAsia="Times New Roman"/>
          <w:bCs/>
          <w:sz w:val="24"/>
          <w:szCs w:val="24"/>
          <w:lang w:eastAsia="ru-RU"/>
        </w:rPr>
        <w:t> </w:t>
      </w:r>
      <w:r w:rsidR="008171AF" w:rsidRPr="002C5F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ВАЗ </w:t>
      </w:r>
      <w:r w:rsidRPr="002C5F94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8171AF" w:rsidRPr="002C5F94">
        <w:rPr>
          <w:rFonts w:ascii="Times New Roman" w:eastAsia="Times New Roman" w:hAnsi="Times New Roman"/>
          <w:bCs/>
          <w:sz w:val="24"/>
          <w:szCs w:val="24"/>
          <w:lang w:eastAsia="ru-RU"/>
        </w:rPr>
        <w:t>2121.</w:t>
      </w:r>
      <w:r w:rsidRPr="002C5F94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0909AB" w:rsidRPr="002C5F94" w:rsidRDefault="000909AB" w:rsidP="002C5F94">
      <w:pPr>
        <w:pStyle w:val="aff7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C5F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Анализ эксплуатационных свойств автомобиля ВАЗ </w:t>
      </w:r>
      <w:r w:rsidR="008171AF" w:rsidRPr="002C5F94">
        <w:rPr>
          <w:rFonts w:ascii="Times New Roman" w:eastAsia="Times New Roman" w:hAnsi="Times New Roman"/>
          <w:bCs/>
          <w:sz w:val="24"/>
          <w:szCs w:val="24"/>
          <w:lang w:eastAsia="ru-RU"/>
        </w:rPr>
        <w:t>1118.</w:t>
      </w:r>
    </w:p>
    <w:p w:rsidR="000909AB" w:rsidRPr="002C5F94" w:rsidRDefault="000909AB" w:rsidP="002C5F94">
      <w:pPr>
        <w:pStyle w:val="aff7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C5F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Устройство и конструкция автомобиля ВАЗ </w:t>
      </w:r>
      <w:r w:rsidR="008171AF" w:rsidRPr="002C5F94">
        <w:rPr>
          <w:rFonts w:ascii="Times New Roman" w:eastAsia="Times New Roman" w:hAnsi="Times New Roman"/>
          <w:bCs/>
          <w:sz w:val="24"/>
          <w:szCs w:val="24"/>
          <w:lang w:eastAsia="ru-RU"/>
        </w:rPr>
        <w:t>2180</w:t>
      </w:r>
      <w:r w:rsidRPr="002C5F94">
        <w:rPr>
          <w:rFonts w:ascii="Times New Roman" w:eastAsia="Times New Roman" w:hAnsi="Times New Roman"/>
          <w:bCs/>
          <w:sz w:val="24"/>
          <w:szCs w:val="24"/>
          <w:lang w:eastAsia="ru-RU"/>
        </w:rPr>
        <w:t>, его узлов, агрегатов и систем</w:t>
      </w:r>
      <w:r w:rsidR="008171AF" w:rsidRPr="002C5F94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909AB" w:rsidRPr="002C5F94" w:rsidRDefault="000909AB" w:rsidP="002C5F94">
      <w:pPr>
        <w:pStyle w:val="aff7"/>
        <w:numPr>
          <w:ilvl w:val="0"/>
          <w:numId w:val="18"/>
        </w:numPr>
        <w:spacing w:after="0" w:line="240" w:lineRule="auto"/>
        <w:contextualSpacing w:val="0"/>
        <w:jc w:val="both"/>
        <w:rPr>
          <w:rFonts w:eastAsia="Times New Roman"/>
          <w:bCs/>
          <w:sz w:val="24"/>
          <w:szCs w:val="24"/>
          <w:lang w:eastAsia="ru-RU"/>
        </w:rPr>
      </w:pPr>
      <w:r w:rsidRPr="002C5F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Устройство и особенности ремонта автомобиля ВАЗ </w:t>
      </w:r>
      <w:r w:rsidR="008171AF" w:rsidRPr="002C5F94">
        <w:rPr>
          <w:rFonts w:ascii="Times New Roman" w:eastAsia="Times New Roman" w:hAnsi="Times New Roman"/>
          <w:bCs/>
          <w:sz w:val="24"/>
          <w:szCs w:val="24"/>
          <w:lang w:eastAsia="ru-RU"/>
        </w:rPr>
        <w:t>2190.</w:t>
      </w:r>
      <w:r w:rsidRPr="002C5F94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0909AB" w:rsidRPr="000909AB" w:rsidRDefault="000909AB" w:rsidP="008171AF">
      <w:pPr>
        <w:pStyle w:val="pboth"/>
        <w:spacing w:before="0" w:beforeAutospacing="0" w:after="0" w:afterAutospacing="0"/>
        <w:ind w:left="643"/>
        <w:rPr>
          <w:shd w:val="clear" w:color="auto" w:fill="FFFFFF"/>
        </w:rPr>
      </w:pPr>
    </w:p>
    <w:p w:rsidR="003C4B9C" w:rsidRPr="003C4B9C" w:rsidRDefault="003C4B9C" w:rsidP="003C4B9C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3C4B9C">
        <w:rPr>
          <w:sz w:val="24"/>
          <w:szCs w:val="24"/>
        </w:rPr>
        <w:t>Курсовая работа имеет задачи: закрепить и углубить знания, полученные в результате изучения теоретического курса; научить применению этих знаний к решению практических задач; выработать навыки по оценке эксплуатационно-технических свойств АТ и их совершенствованию. В процессе работы студенты должны проявить самостоятельность, творческий подход к решаемым задачам, научиться работать с литературой.</w:t>
      </w:r>
    </w:p>
    <w:p w:rsidR="003C4B9C" w:rsidRPr="003C4B9C" w:rsidRDefault="003C4B9C" w:rsidP="003C4B9C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3C4B9C">
        <w:rPr>
          <w:sz w:val="24"/>
          <w:szCs w:val="24"/>
        </w:rPr>
        <w:t xml:space="preserve">Структура курсовой работы </w:t>
      </w:r>
    </w:p>
    <w:p w:rsidR="003C4B9C" w:rsidRPr="003C4B9C" w:rsidRDefault="003C4B9C" w:rsidP="003C4B9C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3C4B9C">
        <w:rPr>
          <w:sz w:val="24"/>
          <w:szCs w:val="24"/>
        </w:rPr>
        <w:t>содержание;</w:t>
      </w:r>
    </w:p>
    <w:p w:rsidR="003C4B9C" w:rsidRPr="003C4B9C" w:rsidRDefault="003C4B9C" w:rsidP="003C4B9C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3C4B9C">
        <w:rPr>
          <w:sz w:val="24"/>
          <w:szCs w:val="24"/>
        </w:rPr>
        <w:t>введение, в котором подчеркивается актуальность и значение темы, формулируются цели и задачи работы;</w:t>
      </w:r>
    </w:p>
    <w:p w:rsidR="003C4B9C" w:rsidRPr="003C4B9C" w:rsidRDefault="003C4B9C" w:rsidP="003C4B9C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3C4B9C">
        <w:rPr>
          <w:sz w:val="24"/>
          <w:szCs w:val="24"/>
        </w:rPr>
        <w:t>основную часть, которая обычно состоит из двух разделов: в первом разделе содержатся теоретические основы разрабатываемой темы;</w:t>
      </w:r>
    </w:p>
    <w:p w:rsidR="003C4B9C" w:rsidRPr="003C4B9C" w:rsidRDefault="003C4B9C" w:rsidP="003C4B9C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3C4B9C">
        <w:rPr>
          <w:sz w:val="24"/>
          <w:szCs w:val="24"/>
        </w:rPr>
        <w:t>вторым разделом является практическая часть, которая представлена расчетами, графиками, таблицами, схемами, результатами исследования и т.п.;</w:t>
      </w:r>
    </w:p>
    <w:p w:rsidR="003C4B9C" w:rsidRPr="003C4B9C" w:rsidRDefault="003C4B9C" w:rsidP="003C4B9C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3C4B9C">
        <w:rPr>
          <w:sz w:val="24"/>
          <w:szCs w:val="24"/>
        </w:rPr>
        <w:t>заключение, в котором содержатся выводы и рекомендации относительно возможностей практического применения материалов работы;</w:t>
      </w:r>
    </w:p>
    <w:p w:rsidR="003C4B9C" w:rsidRPr="003C4B9C" w:rsidRDefault="003C4B9C" w:rsidP="003C4B9C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3C4B9C">
        <w:rPr>
          <w:sz w:val="24"/>
          <w:szCs w:val="24"/>
        </w:rPr>
        <w:t>список литературы;</w:t>
      </w:r>
    </w:p>
    <w:p w:rsidR="003C4B9C" w:rsidRPr="003C4B9C" w:rsidRDefault="003C4B9C" w:rsidP="003C4B9C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3C4B9C">
        <w:rPr>
          <w:sz w:val="24"/>
          <w:szCs w:val="24"/>
        </w:rPr>
        <w:t>приложения.</w:t>
      </w:r>
    </w:p>
    <w:p w:rsidR="003C4B9C" w:rsidRPr="003C4B9C" w:rsidRDefault="003C4B9C" w:rsidP="003C4B9C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3C4B9C">
        <w:rPr>
          <w:sz w:val="24"/>
          <w:szCs w:val="24"/>
        </w:rPr>
        <w:t>Порядок выполнения курсовой работы</w:t>
      </w:r>
    </w:p>
    <w:p w:rsidR="003C4B9C" w:rsidRPr="003C4B9C" w:rsidRDefault="003C4B9C" w:rsidP="003C4B9C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3C4B9C">
        <w:rPr>
          <w:sz w:val="24"/>
          <w:szCs w:val="24"/>
        </w:rPr>
        <w:t>1 Выбор темы. Распределение и закрепление тем производит преподаватель. При закреплении темы соблюдается принцип: одна тема – один студент.</w:t>
      </w:r>
    </w:p>
    <w:p w:rsidR="003C4B9C" w:rsidRPr="003C4B9C" w:rsidRDefault="003C4B9C" w:rsidP="003C4B9C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3C4B9C">
        <w:rPr>
          <w:sz w:val="24"/>
          <w:szCs w:val="24"/>
        </w:rPr>
        <w:t>При закреплении темы Вы имеете пр</w:t>
      </w:r>
      <w:r>
        <w:rPr>
          <w:sz w:val="24"/>
          <w:szCs w:val="24"/>
        </w:rPr>
        <w:t>аво выбора по выполнению работы</w:t>
      </w:r>
      <w:r w:rsidRPr="003C4B9C">
        <w:rPr>
          <w:sz w:val="24"/>
          <w:szCs w:val="24"/>
        </w:rPr>
        <w:t xml:space="preserve"> по той или иной теме из предложенного списка. Документальное закрепление тем производится посредством внесения Вашей фамилии в утвержденный деканом перечень тем курсовых работ (проектов). Данный перечень тем курсовых работ (проектов) с конкретными фамилиями </w:t>
      </w:r>
      <w:r w:rsidRPr="003C4B9C">
        <w:rPr>
          <w:sz w:val="24"/>
          <w:szCs w:val="24"/>
        </w:rPr>
        <w:lastRenderedPageBreak/>
        <w:t>студентов хранится у преподавателя.</w:t>
      </w:r>
    </w:p>
    <w:p w:rsidR="003C4B9C" w:rsidRPr="003C4B9C" w:rsidRDefault="003C4B9C" w:rsidP="003C4B9C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3C4B9C">
        <w:rPr>
          <w:sz w:val="24"/>
          <w:szCs w:val="24"/>
        </w:rPr>
        <w:t>Самостоятельно изменить тему Вы не можете.</w:t>
      </w:r>
    </w:p>
    <w:p w:rsidR="003C4B9C" w:rsidRPr="003C4B9C" w:rsidRDefault="003C4B9C" w:rsidP="003C4B9C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3C4B9C">
        <w:rPr>
          <w:sz w:val="24"/>
          <w:szCs w:val="24"/>
        </w:rPr>
        <w:t>2. Получение индивидуального задания</w:t>
      </w:r>
      <w:r>
        <w:rPr>
          <w:sz w:val="24"/>
          <w:szCs w:val="24"/>
        </w:rPr>
        <w:t>.</w:t>
      </w:r>
      <w:r w:rsidRPr="003C4B9C">
        <w:rPr>
          <w:sz w:val="24"/>
          <w:szCs w:val="24"/>
        </w:rPr>
        <w:t xml:space="preserve"> После выбора темы курсовой работы преподаватель выдает Вам индивидуальное задание установленной формы</w:t>
      </w:r>
      <w:proofErr w:type="gramStart"/>
      <w:r w:rsidRPr="003C4B9C">
        <w:rPr>
          <w:sz w:val="24"/>
          <w:szCs w:val="24"/>
        </w:rPr>
        <w:t>..</w:t>
      </w:r>
      <w:proofErr w:type="gramEnd"/>
    </w:p>
    <w:p w:rsidR="003C4B9C" w:rsidRPr="003C4B9C" w:rsidRDefault="003C4B9C" w:rsidP="003C4B9C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3C4B9C">
        <w:rPr>
          <w:sz w:val="24"/>
          <w:szCs w:val="24"/>
        </w:rPr>
        <w:t>3. Составление плана подготовки курсовой работы</w:t>
      </w:r>
      <w:r>
        <w:rPr>
          <w:sz w:val="24"/>
          <w:szCs w:val="24"/>
        </w:rPr>
        <w:t>.</w:t>
      </w:r>
      <w:r w:rsidRPr="003C4B9C">
        <w:rPr>
          <w:sz w:val="24"/>
          <w:szCs w:val="24"/>
        </w:rPr>
        <w:t xml:space="preserve"> В самом начале работы очень важно вместе с руководителем составить план выполнения курсовой работы. При составлении плана Вы должны вместе уточнить круг вопросов, подлежащих изучению и исследованию, структуру работы, сроки её выполнения, определить необходимую литературу. ОБЯЗАТЕЛЬНО составить рабочую версию содержания курсовой работы по разделам и подразделам.</w:t>
      </w:r>
    </w:p>
    <w:p w:rsidR="003C4B9C" w:rsidRPr="003C4B9C" w:rsidRDefault="003C4B9C" w:rsidP="003C4B9C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3C4B9C">
        <w:rPr>
          <w:sz w:val="24"/>
          <w:szCs w:val="24"/>
        </w:rPr>
        <w:t>4. Подбор, изучение, анализ и обобщение материалов по выбранной теме</w:t>
      </w:r>
      <w:r>
        <w:rPr>
          <w:sz w:val="24"/>
          <w:szCs w:val="24"/>
        </w:rPr>
        <w:t xml:space="preserve">. </w:t>
      </w:r>
      <w:r w:rsidRPr="003C4B9C">
        <w:rPr>
          <w:sz w:val="24"/>
          <w:szCs w:val="24"/>
        </w:rPr>
        <w:t xml:space="preserve"> Прежде чем приступить к разработке содержания курсовой работы, очень важно изучить различные источники (законы, </w:t>
      </w:r>
      <w:proofErr w:type="spellStart"/>
      <w:r w:rsidRPr="003C4B9C">
        <w:rPr>
          <w:sz w:val="24"/>
          <w:szCs w:val="24"/>
        </w:rPr>
        <w:t>ГОСТы</w:t>
      </w:r>
      <w:proofErr w:type="spellEnd"/>
      <w:r w:rsidRPr="003C4B9C">
        <w:rPr>
          <w:sz w:val="24"/>
          <w:szCs w:val="24"/>
        </w:rPr>
        <w:t>, ресурсы Интернет, учебные издания и др.) по заданной теме.</w:t>
      </w:r>
    </w:p>
    <w:p w:rsidR="003C4B9C" w:rsidRPr="003C4B9C" w:rsidRDefault="003C4B9C" w:rsidP="003C4B9C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3C4B9C">
        <w:rPr>
          <w:sz w:val="24"/>
          <w:szCs w:val="24"/>
        </w:rPr>
        <w:t>Процесс изучения учебной, научной, нормативной, технической и другой литературы требует внимательного и обстоятельного осмысления, конспектирования основных положений, кратких тезисов, необходимых фактов, цитат, что в результате превращается в обзор соответствующей книги, статьи или других публикаций.</w:t>
      </w:r>
    </w:p>
    <w:p w:rsidR="003C4B9C" w:rsidRPr="003C4B9C" w:rsidRDefault="003C4B9C" w:rsidP="003C4B9C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3C4B9C">
        <w:rPr>
          <w:sz w:val="24"/>
          <w:szCs w:val="24"/>
        </w:rPr>
        <w:t xml:space="preserve">Результат этого этапа курсовой работы– </w:t>
      </w:r>
      <w:proofErr w:type="gramStart"/>
      <w:r w:rsidRPr="003C4B9C">
        <w:rPr>
          <w:sz w:val="24"/>
          <w:szCs w:val="24"/>
        </w:rPr>
        <w:t>эт</w:t>
      </w:r>
      <w:proofErr w:type="gramEnd"/>
      <w:r w:rsidRPr="003C4B9C">
        <w:rPr>
          <w:sz w:val="24"/>
          <w:szCs w:val="24"/>
        </w:rPr>
        <w:t>о сформированное понимание предмета исследования, логически выстроенная система знаний сущности самого содержания и структуры исследуемой проблемы.</w:t>
      </w:r>
    </w:p>
    <w:p w:rsidR="003C4B9C" w:rsidRPr="003C4B9C" w:rsidRDefault="003C4B9C" w:rsidP="003C4B9C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3C4B9C">
        <w:rPr>
          <w:sz w:val="24"/>
          <w:szCs w:val="24"/>
        </w:rPr>
        <w:t>Итогом данной работы может стать необходимость отойти от первоначального плана, что, естественно, может не только изменить и уточнить структуру, но качественно обогатить содержание курсовой работы.</w:t>
      </w:r>
    </w:p>
    <w:p w:rsidR="003C4B9C" w:rsidRPr="003C4B9C" w:rsidRDefault="003C4B9C" w:rsidP="003C4B9C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3C4B9C">
        <w:rPr>
          <w:sz w:val="24"/>
          <w:szCs w:val="24"/>
        </w:rPr>
        <w:t>5. Разработка содержания курсовой работы</w:t>
      </w:r>
      <w:r>
        <w:rPr>
          <w:sz w:val="24"/>
          <w:szCs w:val="24"/>
        </w:rPr>
        <w:t>.</w:t>
      </w:r>
      <w:r w:rsidRPr="003C4B9C">
        <w:rPr>
          <w:sz w:val="24"/>
          <w:szCs w:val="24"/>
        </w:rPr>
        <w:t xml:space="preserve"> Курсовая работа имеет ряд структурных элементов: введение, расчетно– </w:t>
      </w:r>
      <w:proofErr w:type="gramStart"/>
      <w:r w:rsidRPr="003C4B9C">
        <w:rPr>
          <w:sz w:val="24"/>
          <w:szCs w:val="24"/>
        </w:rPr>
        <w:t>те</w:t>
      </w:r>
      <w:proofErr w:type="gramEnd"/>
      <w:r w:rsidRPr="003C4B9C">
        <w:rPr>
          <w:sz w:val="24"/>
          <w:szCs w:val="24"/>
        </w:rPr>
        <w:t>хническая часть, конструкторская часть, заключение.</w:t>
      </w:r>
    </w:p>
    <w:p w:rsidR="003C4B9C" w:rsidRPr="003C4B9C" w:rsidRDefault="00AF58B7" w:rsidP="003C4B9C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="003C4B9C" w:rsidRPr="003C4B9C">
        <w:rPr>
          <w:sz w:val="24"/>
          <w:szCs w:val="24"/>
        </w:rPr>
        <w:t xml:space="preserve"> Разработка основной части курсовой работы. Основная часть обычно состоит из двух разделов: в первом содержатся теоретические основы темы; дается история вопроса, уровень разработанности вопроса темы в теории и практике посредством сравнительного анализа литературы.</w:t>
      </w:r>
    </w:p>
    <w:p w:rsidR="003C4B9C" w:rsidRPr="003C4B9C" w:rsidRDefault="003C4B9C" w:rsidP="003C4B9C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3C4B9C">
        <w:rPr>
          <w:sz w:val="24"/>
          <w:szCs w:val="24"/>
        </w:rPr>
        <w:t>В теоретической части рекомендуется излагать наиболее общие положения, касающиеся данной темы, а не вторгаться во все проблемы в глобальном масштабе. Теоретическая часть предполагает анализ объекта исследования и должна содержать ключевые понятия, историю вопроса, уровень разработанности проблемы в теории и практике. Излагая содержание публикаций других авторов, необходимо обязательно давать ссылки на них с указанием номеров страниц этих информационных источников.</w:t>
      </w:r>
    </w:p>
    <w:p w:rsidR="003C4B9C" w:rsidRPr="003C4B9C" w:rsidRDefault="003C4B9C" w:rsidP="003C4B9C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3C4B9C">
        <w:rPr>
          <w:sz w:val="24"/>
          <w:szCs w:val="24"/>
        </w:rPr>
        <w:t xml:space="preserve">Вторым разделом является практическая часть, </w:t>
      </w:r>
      <w:proofErr w:type="gramStart"/>
      <w:r w:rsidRPr="003C4B9C">
        <w:rPr>
          <w:sz w:val="24"/>
          <w:szCs w:val="24"/>
        </w:rPr>
        <w:t>расчетно-технологическая</w:t>
      </w:r>
      <w:proofErr w:type="gramEnd"/>
      <w:r w:rsidRPr="003C4B9C">
        <w:rPr>
          <w:sz w:val="24"/>
          <w:szCs w:val="24"/>
        </w:rPr>
        <w:t xml:space="preserve"> которая должна носить сугубо прикладной характер. В ней необходимо описать конкретный объект исследования, привести результаты практических расчетов и направления их использования, а также сформулировать направления совершенствования. Для написания практической части, как правило, используются материалы, собранные в ходе производственной практики.</w:t>
      </w:r>
    </w:p>
    <w:p w:rsidR="003C4B9C" w:rsidRPr="003C4B9C" w:rsidRDefault="00AF58B7" w:rsidP="003C4B9C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 w:rsidR="003C4B9C" w:rsidRPr="003C4B9C">
        <w:rPr>
          <w:sz w:val="24"/>
          <w:szCs w:val="24"/>
        </w:rPr>
        <w:t xml:space="preserve"> Разработка заключения. По окончанию исследования подводятся итоги по теме. Заключение носит форму синтеза полученных в работе результатов. Его основное назначение - резюмировать содержание работы, подвести итоги проведенного исследования. В заключении излагаются полученные выводы и их соотношение с целью исследования, конкретными задачами, гипотезой, сформулированными во введении.</w:t>
      </w:r>
    </w:p>
    <w:p w:rsidR="003C4B9C" w:rsidRPr="003C4B9C" w:rsidRDefault="003C4B9C" w:rsidP="003C4B9C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3C4B9C">
        <w:rPr>
          <w:sz w:val="24"/>
          <w:szCs w:val="24"/>
        </w:rPr>
        <w:t>Проведенное исследование должно подтвердить или опровергнуть гипотезу исследования. В случае опровержения гипотезы даются рекомендации по возможному совершенствованию деятельности в свете исследуемой проблемы.</w:t>
      </w:r>
    </w:p>
    <w:p w:rsidR="003C4B9C" w:rsidRPr="003C4B9C" w:rsidRDefault="00AF58B7" w:rsidP="003C4B9C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</w:t>
      </w:r>
      <w:r w:rsidR="003C4B9C" w:rsidRPr="003C4B9C">
        <w:rPr>
          <w:sz w:val="24"/>
          <w:szCs w:val="24"/>
        </w:rPr>
        <w:t xml:space="preserve"> Составление списка источников и литературы. В список источников и литературы включаются источники, изученные Вами в процессе подготовки работы, в т.ч. те, на которые ссылаетесь в тексте курсовой работы/проекта.</w:t>
      </w:r>
    </w:p>
    <w:p w:rsidR="003C4B9C" w:rsidRPr="003C4B9C" w:rsidRDefault="003C4B9C" w:rsidP="003C4B9C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3C4B9C">
        <w:rPr>
          <w:sz w:val="24"/>
          <w:szCs w:val="24"/>
        </w:rPr>
        <w:t>Список используемой литературы должен содержать 20 – 25 источников (не менее 10 книг и 10-15 материалов периодической печати), с которыми работал автор курсовой работы.</w:t>
      </w:r>
    </w:p>
    <w:p w:rsidR="003C4B9C" w:rsidRPr="003C4B9C" w:rsidRDefault="003C4B9C" w:rsidP="003C4B9C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3C4B9C">
        <w:rPr>
          <w:sz w:val="24"/>
          <w:szCs w:val="24"/>
        </w:rPr>
        <w:t>Список используемой литературы включает в себя:</w:t>
      </w:r>
    </w:p>
    <w:p w:rsidR="003C4B9C" w:rsidRPr="003C4B9C" w:rsidRDefault="00AF58B7" w:rsidP="003C4B9C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</w:t>
      </w:r>
      <w:r w:rsidR="003C4B9C" w:rsidRPr="003C4B9C">
        <w:rPr>
          <w:sz w:val="24"/>
          <w:szCs w:val="24"/>
        </w:rPr>
        <w:t>ормативные</w:t>
      </w:r>
      <w:r>
        <w:rPr>
          <w:sz w:val="24"/>
          <w:szCs w:val="24"/>
        </w:rPr>
        <w:t>,</w:t>
      </w:r>
      <w:r w:rsidR="003C4B9C" w:rsidRPr="003C4B9C">
        <w:rPr>
          <w:sz w:val="24"/>
          <w:szCs w:val="24"/>
        </w:rPr>
        <w:t xml:space="preserve"> правовые акты;</w:t>
      </w:r>
    </w:p>
    <w:p w:rsidR="003C4B9C" w:rsidRPr="003C4B9C" w:rsidRDefault="003C4B9C" w:rsidP="003C4B9C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3C4B9C">
        <w:rPr>
          <w:sz w:val="24"/>
          <w:szCs w:val="24"/>
        </w:rPr>
        <w:t>научную литературу и материалы периодической печати;</w:t>
      </w:r>
    </w:p>
    <w:p w:rsidR="003C4B9C" w:rsidRPr="003C4B9C" w:rsidRDefault="003C4B9C" w:rsidP="003C4B9C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3C4B9C">
        <w:rPr>
          <w:sz w:val="24"/>
          <w:szCs w:val="24"/>
        </w:rPr>
        <w:t>практические материалы.</w:t>
      </w:r>
    </w:p>
    <w:p w:rsidR="003C4B9C" w:rsidRPr="003C4B9C" w:rsidRDefault="003C4B9C" w:rsidP="003C4B9C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3C4B9C">
        <w:rPr>
          <w:sz w:val="24"/>
          <w:szCs w:val="24"/>
        </w:rPr>
        <w:t>Источники размещаются в алфавитном порядке. Для всей литературы применяется сквозная нумерация.</w:t>
      </w:r>
    </w:p>
    <w:p w:rsidR="003C4B9C" w:rsidRPr="003C4B9C" w:rsidRDefault="003C4B9C" w:rsidP="003C4B9C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3C4B9C">
        <w:rPr>
          <w:sz w:val="24"/>
          <w:szCs w:val="24"/>
        </w:rPr>
        <w:t>При ссылке на литературу в тексте курсовой работы следует записывать не название книги (статьи), а присвоенный ей в указателе “Список литературы” порядковый номер в квадратных скобках. Ссылки на литературу нумеруются по ходу появления их в тексте записки. Применяется сквозная нумерация.</w:t>
      </w:r>
    </w:p>
    <w:p w:rsidR="00125D39" w:rsidRDefault="00125D39" w:rsidP="00125D39">
      <w:pPr>
        <w:autoSpaceDE w:val="0"/>
        <w:autoSpaceDN w:val="0"/>
        <w:adjustRightInd w:val="0"/>
        <w:ind w:firstLine="567"/>
        <w:jc w:val="both"/>
        <w:rPr>
          <w:color w:val="C00000"/>
          <w:sz w:val="24"/>
          <w:szCs w:val="24"/>
        </w:rPr>
      </w:pPr>
    </w:p>
    <w:p w:rsidR="00125D39" w:rsidRDefault="00125D39" w:rsidP="00125D39">
      <w:pPr>
        <w:widowControl w:val="0"/>
        <w:tabs>
          <w:tab w:val="left" w:pos="-142"/>
        </w:tabs>
        <w:jc w:val="both"/>
        <w:rPr>
          <w:i/>
          <w:sz w:val="24"/>
          <w:szCs w:val="24"/>
        </w:rPr>
      </w:pPr>
    </w:p>
    <w:p w:rsidR="00125D39" w:rsidRDefault="00125D39" w:rsidP="00125D39">
      <w:pPr>
        <w:pStyle w:val="aff0"/>
        <w:shd w:val="clear" w:color="auto" w:fill="FFFFFF"/>
        <w:spacing w:before="0" w:after="120" w:line="276" w:lineRule="auto"/>
        <w:ind w:left="709"/>
        <w:jc w:val="center"/>
        <w:textAlignment w:val="baseline"/>
        <w:rPr>
          <w:b/>
          <w:bCs/>
          <w:iCs/>
        </w:rPr>
      </w:pPr>
    </w:p>
    <w:p w:rsidR="00125D39" w:rsidRDefault="00125D39" w:rsidP="00125D39">
      <w:pPr>
        <w:pStyle w:val="aff0"/>
        <w:shd w:val="clear" w:color="auto" w:fill="FFFFFF"/>
        <w:spacing w:before="0" w:after="120" w:line="276" w:lineRule="auto"/>
        <w:ind w:left="709"/>
        <w:jc w:val="center"/>
        <w:textAlignment w:val="baseline"/>
        <w:rPr>
          <w:b/>
          <w:bCs/>
          <w:iCs/>
        </w:rPr>
      </w:pPr>
    </w:p>
    <w:p w:rsidR="008535D1" w:rsidRDefault="008535D1" w:rsidP="00125D39">
      <w:pPr>
        <w:pStyle w:val="aff0"/>
        <w:shd w:val="clear" w:color="auto" w:fill="FFFFFF"/>
        <w:spacing w:before="0" w:after="120" w:line="276" w:lineRule="auto"/>
        <w:ind w:left="709"/>
        <w:jc w:val="center"/>
        <w:textAlignment w:val="baseline"/>
        <w:rPr>
          <w:b/>
          <w:bCs/>
          <w:iCs/>
        </w:rPr>
      </w:pPr>
    </w:p>
    <w:p w:rsidR="008535D1" w:rsidRDefault="008535D1" w:rsidP="00125D39">
      <w:pPr>
        <w:pStyle w:val="aff0"/>
        <w:shd w:val="clear" w:color="auto" w:fill="FFFFFF"/>
        <w:spacing w:before="0" w:after="120" w:line="276" w:lineRule="auto"/>
        <w:ind w:left="709"/>
        <w:jc w:val="center"/>
        <w:textAlignment w:val="baseline"/>
        <w:rPr>
          <w:b/>
          <w:bCs/>
          <w:iCs/>
        </w:rPr>
      </w:pPr>
    </w:p>
    <w:p w:rsidR="008535D1" w:rsidRDefault="008535D1" w:rsidP="00125D39">
      <w:pPr>
        <w:pStyle w:val="aff0"/>
        <w:shd w:val="clear" w:color="auto" w:fill="FFFFFF"/>
        <w:spacing w:before="0" w:after="120" w:line="276" w:lineRule="auto"/>
        <w:ind w:left="709"/>
        <w:jc w:val="center"/>
        <w:textAlignment w:val="baseline"/>
        <w:rPr>
          <w:b/>
          <w:bCs/>
          <w:iCs/>
        </w:rPr>
      </w:pPr>
    </w:p>
    <w:p w:rsidR="008535D1" w:rsidRDefault="008535D1" w:rsidP="00125D39">
      <w:pPr>
        <w:pStyle w:val="aff0"/>
        <w:shd w:val="clear" w:color="auto" w:fill="FFFFFF"/>
        <w:spacing w:before="0" w:after="120" w:line="276" w:lineRule="auto"/>
        <w:ind w:left="709"/>
        <w:jc w:val="center"/>
        <w:textAlignment w:val="baseline"/>
        <w:rPr>
          <w:b/>
          <w:bCs/>
          <w:iCs/>
        </w:rPr>
      </w:pPr>
    </w:p>
    <w:p w:rsidR="008535D1" w:rsidRDefault="008535D1" w:rsidP="00125D39">
      <w:pPr>
        <w:pStyle w:val="aff0"/>
        <w:shd w:val="clear" w:color="auto" w:fill="FFFFFF"/>
        <w:spacing w:before="0" w:after="120" w:line="276" w:lineRule="auto"/>
        <w:ind w:left="709"/>
        <w:jc w:val="center"/>
        <w:textAlignment w:val="baseline"/>
        <w:rPr>
          <w:b/>
          <w:bCs/>
          <w:iCs/>
        </w:rPr>
      </w:pPr>
    </w:p>
    <w:p w:rsidR="008535D1" w:rsidRDefault="008535D1" w:rsidP="00125D39">
      <w:pPr>
        <w:pStyle w:val="aff0"/>
        <w:shd w:val="clear" w:color="auto" w:fill="FFFFFF"/>
        <w:spacing w:before="0" w:after="120" w:line="276" w:lineRule="auto"/>
        <w:ind w:left="709"/>
        <w:jc w:val="center"/>
        <w:textAlignment w:val="baseline"/>
        <w:rPr>
          <w:b/>
          <w:bCs/>
          <w:iCs/>
        </w:rPr>
      </w:pPr>
    </w:p>
    <w:p w:rsidR="00D1647B" w:rsidRDefault="00D1647B" w:rsidP="00125D39">
      <w:pPr>
        <w:pStyle w:val="aff0"/>
        <w:shd w:val="clear" w:color="auto" w:fill="FFFFFF"/>
        <w:spacing w:before="0" w:after="120" w:line="276" w:lineRule="auto"/>
        <w:ind w:left="709"/>
        <w:jc w:val="center"/>
        <w:textAlignment w:val="baseline"/>
        <w:rPr>
          <w:b/>
          <w:bCs/>
          <w:iCs/>
        </w:rPr>
      </w:pPr>
    </w:p>
    <w:p w:rsidR="00D1647B" w:rsidRDefault="00D1647B" w:rsidP="00125D39">
      <w:pPr>
        <w:pStyle w:val="aff0"/>
        <w:shd w:val="clear" w:color="auto" w:fill="FFFFFF"/>
        <w:spacing w:before="0" w:after="120" w:line="276" w:lineRule="auto"/>
        <w:ind w:left="709"/>
        <w:jc w:val="center"/>
        <w:textAlignment w:val="baseline"/>
        <w:rPr>
          <w:b/>
          <w:bCs/>
          <w:iCs/>
        </w:rPr>
      </w:pPr>
    </w:p>
    <w:p w:rsidR="00D1647B" w:rsidRDefault="00D1647B" w:rsidP="00125D39">
      <w:pPr>
        <w:pStyle w:val="aff0"/>
        <w:shd w:val="clear" w:color="auto" w:fill="FFFFFF"/>
        <w:spacing w:before="0" w:after="120" w:line="276" w:lineRule="auto"/>
        <w:ind w:left="709"/>
        <w:jc w:val="center"/>
        <w:textAlignment w:val="baseline"/>
        <w:rPr>
          <w:b/>
          <w:bCs/>
          <w:iCs/>
        </w:rPr>
      </w:pPr>
    </w:p>
    <w:p w:rsidR="00D1647B" w:rsidRDefault="00D1647B" w:rsidP="00125D39">
      <w:pPr>
        <w:pStyle w:val="aff0"/>
        <w:shd w:val="clear" w:color="auto" w:fill="FFFFFF"/>
        <w:spacing w:before="0" w:after="120" w:line="276" w:lineRule="auto"/>
        <w:ind w:left="709"/>
        <w:jc w:val="center"/>
        <w:textAlignment w:val="baseline"/>
        <w:rPr>
          <w:b/>
          <w:bCs/>
          <w:iCs/>
        </w:rPr>
      </w:pPr>
    </w:p>
    <w:p w:rsidR="00D1647B" w:rsidRDefault="00D1647B" w:rsidP="00125D39">
      <w:pPr>
        <w:pStyle w:val="aff0"/>
        <w:shd w:val="clear" w:color="auto" w:fill="FFFFFF"/>
        <w:spacing w:before="0" w:after="120" w:line="276" w:lineRule="auto"/>
        <w:ind w:left="709"/>
        <w:jc w:val="center"/>
        <w:textAlignment w:val="baseline"/>
        <w:rPr>
          <w:b/>
          <w:bCs/>
          <w:iCs/>
        </w:rPr>
      </w:pPr>
    </w:p>
    <w:p w:rsidR="00D1647B" w:rsidRDefault="00D1647B" w:rsidP="00125D39">
      <w:pPr>
        <w:pStyle w:val="aff0"/>
        <w:shd w:val="clear" w:color="auto" w:fill="FFFFFF"/>
        <w:spacing w:before="0" w:after="120" w:line="276" w:lineRule="auto"/>
        <w:ind w:left="709"/>
        <w:jc w:val="center"/>
        <w:textAlignment w:val="baseline"/>
        <w:rPr>
          <w:b/>
          <w:bCs/>
          <w:iCs/>
        </w:rPr>
      </w:pPr>
    </w:p>
    <w:p w:rsidR="00D1647B" w:rsidRDefault="00D1647B" w:rsidP="00125D39">
      <w:pPr>
        <w:pStyle w:val="aff0"/>
        <w:shd w:val="clear" w:color="auto" w:fill="FFFFFF"/>
        <w:spacing w:before="0" w:after="120" w:line="276" w:lineRule="auto"/>
        <w:ind w:left="709"/>
        <w:jc w:val="center"/>
        <w:textAlignment w:val="baseline"/>
        <w:rPr>
          <w:b/>
          <w:bCs/>
          <w:iCs/>
        </w:rPr>
      </w:pPr>
    </w:p>
    <w:p w:rsidR="00D1647B" w:rsidRDefault="00D1647B" w:rsidP="00125D39">
      <w:pPr>
        <w:pStyle w:val="aff0"/>
        <w:shd w:val="clear" w:color="auto" w:fill="FFFFFF"/>
        <w:spacing w:before="0" w:after="120" w:line="276" w:lineRule="auto"/>
        <w:ind w:left="709"/>
        <w:jc w:val="center"/>
        <w:textAlignment w:val="baseline"/>
        <w:rPr>
          <w:b/>
          <w:bCs/>
          <w:iCs/>
        </w:rPr>
      </w:pPr>
    </w:p>
    <w:p w:rsidR="00D1647B" w:rsidRDefault="00D1647B" w:rsidP="00125D39">
      <w:pPr>
        <w:pStyle w:val="aff0"/>
        <w:shd w:val="clear" w:color="auto" w:fill="FFFFFF"/>
        <w:spacing w:before="0" w:after="120" w:line="276" w:lineRule="auto"/>
        <w:ind w:left="709"/>
        <w:jc w:val="center"/>
        <w:textAlignment w:val="baseline"/>
        <w:rPr>
          <w:b/>
          <w:bCs/>
          <w:iCs/>
        </w:rPr>
      </w:pPr>
    </w:p>
    <w:p w:rsidR="00D1647B" w:rsidRDefault="00D1647B" w:rsidP="00125D39">
      <w:pPr>
        <w:pStyle w:val="aff0"/>
        <w:shd w:val="clear" w:color="auto" w:fill="FFFFFF"/>
        <w:spacing w:before="0" w:after="120" w:line="276" w:lineRule="auto"/>
        <w:ind w:left="709"/>
        <w:jc w:val="center"/>
        <w:textAlignment w:val="baseline"/>
        <w:rPr>
          <w:b/>
          <w:bCs/>
          <w:iCs/>
        </w:rPr>
      </w:pPr>
    </w:p>
    <w:p w:rsidR="00D1647B" w:rsidRDefault="00D1647B" w:rsidP="00125D39">
      <w:pPr>
        <w:pStyle w:val="aff0"/>
        <w:shd w:val="clear" w:color="auto" w:fill="FFFFFF"/>
        <w:spacing w:before="0" w:after="120" w:line="276" w:lineRule="auto"/>
        <w:ind w:left="709"/>
        <w:jc w:val="center"/>
        <w:textAlignment w:val="baseline"/>
        <w:rPr>
          <w:b/>
          <w:bCs/>
          <w:iCs/>
        </w:rPr>
      </w:pPr>
    </w:p>
    <w:p w:rsidR="00D1647B" w:rsidRDefault="00D1647B" w:rsidP="00125D39">
      <w:pPr>
        <w:pStyle w:val="aff0"/>
        <w:shd w:val="clear" w:color="auto" w:fill="FFFFFF"/>
        <w:spacing w:before="0" w:after="120" w:line="276" w:lineRule="auto"/>
        <w:ind w:left="709"/>
        <w:jc w:val="center"/>
        <w:textAlignment w:val="baseline"/>
        <w:rPr>
          <w:b/>
          <w:bCs/>
          <w:iCs/>
        </w:rPr>
      </w:pPr>
    </w:p>
    <w:p w:rsidR="00D1647B" w:rsidRDefault="00D1647B" w:rsidP="00125D39">
      <w:pPr>
        <w:pStyle w:val="aff0"/>
        <w:shd w:val="clear" w:color="auto" w:fill="FFFFFF"/>
        <w:spacing w:before="0" w:after="120" w:line="276" w:lineRule="auto"/>
        <w:ind w:left="709"/>
        <w:jc w:val="center"/>
        <w:textAlignment w:val="baseline"/>
        <w:rPr>
          <w:b/>
          <w:bCs/>
          <w:iCs/>
        </w:rPr>
      </w:pPr>
    </w:p>
    <w:p w:rsidR="00D1647B" w:rsidRDefault="00D1647B" w:rsidP="00125D39">
      <w:pPr>
        <w:pStyle w:val="aff0"/>
        <w:shd w:val="clear" w:color="auto" w:fill="FFFFFF"/>
        <w:spacing w:before="0" w:after="120" w:line="276" w:lineRule="auto"/>
        <w:ind w:left="709"/>
        <w:jc w:val="center"/>
        <w:textAlignment w:val="baseline"/>
        <w:rPr>
          <w:b/>
          <w:bCs/>
          <w:iCs/>
        </w:rPr>
      </w:pPr>
    </w:p>
    <w:p w:rsidR="00D1647B" w:rsidRDefault="00D1647B" w:rsidP="00125D39">
      <w:pPr>
        <w:pStyle w:val="aff0"/>
        <w:shd w:val="clear" w:color="auto" w:fill="FFFFFF"/>
        <w:spacing w:before="0" w:after="120" w:line="276" w:lineRule="auto"/>
        <w:ind w:left="709"/>
        <w:jc w:val="center"/>
        <w:textAlignment w:val="baseline"/>
        <w:rPr>
          <w:b/>
          <w:bCs/>
          <w:iCs/>
        </w:rPr>
      </w:pPr>
    </w:p>
    <w:p w:rsidR="00D1647B" w:rsidRDefault="00D1647B" w:rsidP="00125D39">
      <w:pPr>
        <w:pStyle w:val="aff0"/>
        <w:shd w:val="clear" w:color="auto" w:fill="FFFFFF"/>
        <w:spacing w:before="0" w:after="120" w:line="276" w:lineRule="auto"/>
        <w:ind w:left="709"/>
        <w:jc w:val="center"/>
        <w:textAlignment w:val="baseline"/>
        <w:rPr>
          <w:b/>
          <w:bCs/>
          <w:iCs/>
        </w:rPr>
      </w:pPr>
    </w:p>
    <w:p w:rsidR="00D1647B" w:rsidRDefault="00D1647B" w:rsidP="00125D39">
      <w:pPr>
        <w:pStyle w:val="aff0"/>
        <w:shd w:val="clear" w:color="auto" w:fill="FFFFFF"/>
        <w:spacing w:before="0" w:after="120" w:line="276" w:lineRule="auto"/>
        <w:ind w:left="709"/>
        <w:jc w:val="center"/>
        <w:textAlignment w:val="baseline"/>
        <w:rPr>
          <w:b/>
          <w:bCs/>
          <w:iCs/>
        </w:rPr>
      </w:pPr>
    </w:p>
    <w:p w:rsidR="004956AC" w:rsidRDefault="004956AC" w:rsidP="00125D39">
      <w:pPr>
        <w:pStyle w:val="aff0"/>
        <w:shd w:val="clear" w:color="auto" w:fill="FFFFFF"/>
        <w:spacing w:before="0" w:after="120" w:line="276" w:lineRule="auto"/>
        <w:ind w:left="709"/>
        <w:jc w:val="center"/>
        <w:textAlignment w:val="baseline"/>
        <w:rPr>
          <w:b/>
          <w:bCs/>
          <w:iCs/>
        </w:rPr>
      </w:pPr>
    </w:p>
    <w:p w:rsidR="00D1647B" w:rsidRDefault="00D1647B" w:rsidP="00125D39">
      <w:pPr>
        <w:pStyle w:val="aff0"/>
        <w:shd w:val="clear" w:color="auto" w:fill="FFFFFF"/>
        <w:spacing w:before="0" w:after="120" w:line="276" w:lineRule="auto"/>
        <w:ind w:left="709"/>
        <w:jc w:val="center"/>
        <w:textAlignment w:val="baseline"/>
        <w:rPr>
          <w:b/>
          <w:bCs/>
          <w:iCs/>
        </w:rPr>
      </w:pPr>
    </w:p>
    <w:p w:rsidR="00D65776" w:rsidRDefault="0094203B" w:rsidP="00244806">
      <w:pPr>
        <w:ind w:firstLine="709"/>
        <w:jc w:val="both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D65776" w:rsidRPr="00D65776">
        <w:rPr>
          <w:b/>
          <w:sz w:val="24"/>
          <w:szCs w:val="24"/>
        </w:rPr>
        <w:t xml:space="preserve">. </w:t>
      </w:r>
      <w:r w:rsidR="00D65776" w:rsidRPr="001047C6">
        <w:rPr>
          <w:b/>
          <w:caps/>
          <w:sz w:val="24"/>
          <w:szCs w:val="24"/>
        </w:rPr>
        <w:t>Учебно-методическое и информационное обеспечение дисциплины</w:t>
      </w:r>
    </w:p>
    <w:p w:rsidR="009906BF" w:rsidRDefault="009906BF" w:rsidP="00244806">
      <w:pPr>
        <w:ind w:firstLine="709"/>
        <w:jc w:val="both"/>
        <w:rPr>
          <w:b/>
          <w:caps/>
          <w:sz w:val="24"/>
          <w:szCs w:val="24"/>
        </w:rPr>
      </w:pPr>
    </w:p>
    <w:p w:rsidR="0094203B" w:rsidRPr="0094203B" w:rsidRDefault="0094203B" w:rsidP="0094203B">
      <w:pPr>
        <w:ind w:firstLine="709"/>
        <w:jc w:val="both"/>
        <w:rPr>
          <w:b/>
          <w:sz w:val="24"/>
          <w:szCs w:val="24"/>
        </w:rPr>
      </w:pPr>
      <w:r w:rsidRPr="0094203B">
        <w:rPr>
          <w:b/>
          <w:sz w:val="24"/>
          <w:szCs w:val="24"/>
        </w:rPr>
        <w:t xml:space="preserve">5.1. Перечень основной и дополнительной учебной литературы, необходимой для освоения дисциплины </w:t>
      </w:r>
    </w:p>
    <w:p w:rsidR="0094203B" w:rsidRPr="0094203B" w:rsidRDefault="0094203B" w:rsidP="00810724">
      <w:pPr>
        <w:spacing w:before="120"/>
        <w:jc w:val="both"/>
        <w:rPr>
          <w:sz w:val="24"/>
          <w:szCs w:val="24"/>
        </w:rPr>
      </w:pPr>
      <w:r w:rsidRPr="0094203B">
        <w:rPr>
          <w:sz w:val="24"/>
          <w:szCs w:val="24"/>
        </w:rPr>
        <w:tab/>
        <w:t xml:space="preserve">Вся литература, включенная в данный перечень, представлена в виде электронных ресурсов в электронной библиотеке университета (ЭБС). Литература, используемая в печатном виде, представлена в научной библиотеке университета в объеме не менее 0,25 экземпляров на одного обучающегося. </w:t>
      </w:r>
    </w:p>
    <w:p w:rsidR="00D65776" w:rsidRPr="00AA3EAB" w:rsidRDefault="00AA3EAB" w:rsidP="004956AC">
      <w:pPr>
        <w:spacing w:before="120" w:after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</w:t>
      </w:r>
      <w:r w:rsidR="00D65776" w:rsidRPr="00AA3EAB">
        <w:rPr>
          <w:b/>
          <w:color w:val="000000"/>
          <w:sz w:val="24"/>
          <w:szCs w:val="24"/>
        </w:rPr>
        <w:t>сновн</w:t>
      </w:r>
      <w:r w:rsidR="000D3EF2" w:rsidRPr="00AA3EAB">
        <w:rPr>
          <w:b/>
          <w:color w:val="000000"/>
          <w:sz w:val="24"/>
          <w:szCs w:val="24"/>
        </w:rPr>
        <w:t>ая</w:t>
      </w:r>
      <w:r w:rsidR="00D65776" w:rsidRPr="00AA3EAB">
        <w:rPr>
          <w:b/>
          <w:color w:val="000000"/>
          <w:sz w:val="24"/>
          <w:szCs w:val="24"/>
        </w:rPr>
        <w:t xml:space="preserve"> литератур</w:t>
      </w:r>
      <w:r w:rsidR="000D3EF2" w:rsidRPr="00AA3EAB">
        <w:rPr>
          <w:b/>
          <w:color w:val="000000"/>
          <w:sz w:val="24"/>
          <w:szCs w:val="24"/>
        </w:rPr>
        <w:t>а</w:t>
      </w:r>
    </w:p>
    <w:p w:rsidR="000C7787" w:rsidRPr="000C7787" w:rsidRDefault="000C7787" w:rsidP="000C7787">
      <w:pPr>
        <w:pStyle w:val="aff7"/>
        <w:numPr>
          <w:ilvl w:val="0"/>
          <w:numId w:val="19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0C7787">
        <w:rPr>
          <w:rFonts w:ascii="Times New Roman" w:eastAsia="Times New Roman" w:hAnsi="Times New Roman"/>
          <w:sz w:val="24"/>
          <w:szCs w:val="24"/>
          <w:lang w:eastAsia="ru-RU"/>
        </w:rPr>
        <w:t>Богатырев</w:t>
      </w:r>
      <w:proofErr w:type="spellEnd"/>
      <w:r w:rsidRPr="000C7787">
        <w:rPr>
          <w:rFonts w:ascii="Times New Roman" w:eastAsia="Times New Roman" w:hAnsi="Times New Roman"/>
          <w:sz w:val="24"/>
          <w:szCs w:val="24"/>
          <w:lang w:eastAsia="ru-RU"/>
        </w:rPr>
        <w:t xml:space="preserve">, А. В. </w:t>
      </w:r>
      <w:r w:rsidRPr="000C77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Автомобили</w:t>
      </w:r>
      <w:r w:rsidRPr="000C77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77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[Электронный ресурс]</w:t>
      </w:r>
      <w:r w:rsidRPr="000C7787">
        <w:rPr>
          <w:rFonts w:ascii="Times New Roman" w:eastAsia="Times New Roman" w:hAnsi="Times New Roman"/>
          <w:sz w:val="24"/>
          <w:szCs w:val="24"/>
          <w:lang w:eastAsia="ru-RU"/>
        </w:rPr>
        <w:t xml:space="preserve"> : учеб</w:t>
      </w:r>
      <w:proofErr w:type="gramStart"/>
      <w:r w:rsidRPr="000C778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0C77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C7787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 w:rsidRPr="000C7787">
        <w:rPr>
          <w:rFonts w:ascii="Times New Roman" w:eastAsia="Times New Roman" w:hAnsi="Times New Roman"/>
          <w:sz w:val="24"/>
          <w:szCs w:val="24"/>
          <w:lang w:eastAsia="ru-RU"/>
        </w:rPr>
        <w:t>ля вузов по направлению "</w:t>
      </w:r>
      <w:proofErr w:type="spellStart"/>
      <w:r w:rsidRPr="000C7787">
        <w:rPr>
          <w:rFonts w:ascii="Times New Roman" w:eastAsia="Times New Roman" w:hAnsi="Times New Roman"/>
          <w:sz w:val="24"/>
          <w:szCs w:val="24"/>
          <w:lang w:eastAsia="ru-RU"/>
        </w:rPr>
        <w:t>Агроинженерия</w:t>
      </w:r>
      <w:proofErr w:type="spellEnd"/>
      <w:r w:rsidRPr="000C7787">
        <w:rPr>
          <w:rFonts w:ascii="Times New Roman" w:eastAsia="Times New Roman" w:hAnsi="Times New Roman"/>
          <w:sz w:val="24"/>
          <w:szCs w:val="24"/>
          <w:lang w:eastAsia="ru-RU"/>
        </w:rPr>
        <w:t xml:space="preserve">" / </w:t>
      </w:r>
      <w:r w:rsidR="00DC02B1">
        <w:rPr>
          <w:rFonts w:ascii="Times New Roman" w:eastAsia="Times New Roman" w:hAnsi="Times New Roman"/>
          <w:sz w:val="24"/>
          <w:szCs w:val="24"/>
          <w:lang w:eastAsia="ru-RU"/>
        </w:rPr>
        <w:t xml:space="preserve">А. В. </w:t>
      </w:r>
      <w:proofErr w:type="spellStart"/>
      <w:r w:rsidR="00DC02B1">
        <w:rPr>
          <w:rFonts w:ascii="Times New Roman" w:eastAsia="Times New Roman" w:hAnsi="Times New Roman"/>
          <w:sz w:val="24"/>
          <w:szCs w:val="24"/>
          <w:lang w:eastAsia="ru-RU"/>
        </w:rPr>
        <w:t>Богатырев</w:t>
      </w:r>
      <w:proofErr w:type="spellEnd"/>
      <w:r w:rsidR="00DC02B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C7787">
        <w:rPr>
          <w:rFonts w:ascii="Times New Roman" w:eastAsia="Times New Roman" w:hAnsi="Times New Roman"/>
          <w:sz w:val="24"/>
          <w:szCs w:val="24"/>
          <w:lang w:eastAsia="ru-RU"/>
        </w:rPr>
        <w:t xml:space="preserve">Ю. К. </w:t>
      </w:r>
      <w:proofErr w:type="spellStart"/>
      <w:r w:rsidRPr="000C7787">
        <w:rPr>
          <w:rFonts w:ascii="Times New Roman" w:eastAsia="Times New Roman" w:hAnsi="Times New Roman"/>
          <w:sz w:val="24"/>
          <w:szCs w:val="24"/>
          <w:lang w:eastAsia="ru-RU"/>
        </w:rPr>
        <w:t>Есеновский-Лашков</w:t>
      </w:r>
      <w:proofErr w:type="spellEnd"/>
      <w:r w:rsidRPr="000C7787">
        <w:rPr>
          <w:rFonts w:ascii="Times New Roman" w:eastAsia="Times New Roman" w:hAnsi="Times New Roman"/>
          <w:sz w:val="24"/>
          <w:szCs w:val="24"/>
          <w:lang w:eastAsia="ru-RU"/>
        </w:rPr>
        <w:t xml:space="preserve">, М. Л. </w:t>
      </w:r>
      <w:proofErr w:type="spellStart"/>
      <w:r w:rsidRPr="000C7787">
        <w:rPr>
          <w:rFonts w:ascii="Times New Roman" w:eastAsia="Times New Roman" w:hAnsi="Times New Roman"/>
          <w:sz w:val="24"/>
          <w:szCs w:val="24"/>
          <w:lang w:eastAsia="ru-RU"/>
        </w:rPr>
        <w:t>Насоновский</w:t>
      </w:r>
      <w:proofErr w:type="spellEnd"/>
      <w:r w:rsidR="00DC02B1">
        <w:rPr>
          <w:rFonts w:ascii="Times New Roman" w:eastAsia="Times New Roman" w:hAnsi="Times New Roman"/>
          <w:sz w:val="24"/>
          <w:szCs w:val="24"/>
          <w:lang w:eastAsia="ru-RU"/>
        </w:rPr>
        <w:t xml:space="preserve"> ; </w:t>
      </w:r>
      <w:r w:rsidRPr="000C7787">
        <w:rPr>
          <w:rFonts w:ascii="Times New Roman" w:eastAsia="Times New Roman" w:hAnsi="Times New Roman"/>
          <w:sz w:val="24"/>
          <w:szCs w:val="24"/>
          <w:lang w:eastAsia="ru-RU"/>
        </w:rPr>
        <w:t xml:space="preserve">под ред. А. В. </w:t>
      </w:r>
      <w:proofErr w:type="spellStart"/>
      <w:r w:rsidRPr="000C7787">
        <w:rPr>
          <w:rFonts w:ascii="Times New Roman" w:eastAsia="Times New Roman" w:hAnsi="Times New Roman"/>
          <w:sz w:val="24"/>
          <w:szCs w:val="24"/>
          <w:lang w:eastAsia="ru-RU"/>
        </w:rPr>
        <w:t>Богатырева</w:t>
      </w:r>
      <w:proofErr w:type="spellEnd"/>
      <w:r w:rsidRPr="000C7787">
        <w:rPr>
          <w:rFonts w:ascii="Times New Roman" w:eastAsia="Times New Roman" w:hAnsi="Times New Roman"/>
          <w:sz w:val="24"/>
          <w:szCs w:val="24"/>
          <w:lang w:eastAsia="ru-RU"/>
        </w:rPr>
        <w:t>. - 3-е изд., стер. - Документ Bookread2. - М.</w:t>
      </w:r>
      <w:proofErr w:type="gramStart"/>
      <w:r w:rsidRPr="000C7787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0C7787">
        <w:rPr>
          <w:rFonts w:ascii="Times New Roman" w:eastAsia="Times New Roman" w:hAnsi="Times New Roman"/>
          <w:sz w:val="24"/>
          <w:szCs w:val="24"/>
          <w:lang w:eastAsia="ru-RU"/>
        </w:rPr>
        <w:t xml:space="preserve"> ИНФРА-М, 2019. - 655 с. - Режим доступа: http://znanium.com/bookread2.php?book=359184#</w:t>
      </w:r>
      <w:r w:rsidR="00BA4BD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7787" w:rsidRPr="000C7787" w:rsidRDefault="000C7787" w:rsidP="000C7787">
      <w:pPr>
        <w:pStyle w:val="aff7"/>
        <w:numPr>
          <w:ilvl w:val="0"/>
          <w:numId w:val="19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787">
        <w:rPr>
          <w:rFonts w:ascii="Times New Roman" w:hAnsi="Times New Roman"/>
          <w:bCs/>
          <w:color w:val="000000"/>
          <w:sz w:val="24"/>
          <w:szCs w:val="24"/>
        </w:rPr>
        <w:t>Кузов современного автомобиля: материалы, проектирование и производство</w:t>
      </w:r>
      <w:r w:rsidRPr="000C7787">
        <w:rPr>
          <w:rFonts w:ascii="Times New Roman" w:hAnsi="Times New Roman"/>
          <w:sz w:val="24"/>
          <w:szCs w:val="24"/>
        </w:rPr>
        <w:t xml:space="preserve"> </w:t>
      </w:r>
      <w:r w:rsidRPr="000C7787">
        <w:rPr>
          <w:rFonts w:ascii="Times New Roman" w:hAnsi="Times New Roman"/>
          <w:bCs/>
          <w:color w:val="000000"/>
          <w:sz w:val="24"/>
          <w:szCs w:val="24"/>
        </w:rPr>
        <w:t>[Электронный ресурс]</w:t>
      </w:r>
      <w:r w:rsidRPr="000C7787">
        <w:rPr>
          <w:rFonts w:ascii="Times New Roman" w:hAnsi="Times New Roman"/>
          <w:sz w:val="24"/>
          <w:szCs w:val="24"/>
        </w:rPr>
        <w:t xml:space="preserve"> : учеб. пособие для вузов по направлениям </w:t>
      </w:r>
      <w:proofErr w:type="spellStart"/>
      <w:r w:rsidRPr="000C7787">
        <w:rPr>
          <w:rFonts w:ascii="Times New Roman" w:hAnsi="Times New Roman"/>
          <w:sz w:val="24"/>
          <w:szCs w:val="24"/>
        </w:rPr>
        <w:t>подгот</w:t>
      </w:r>
      <w:proofErr w:type="spellEnd"/>
      <w:r w:rsidRPr="000C7787">
        <w:rPr>
          <w:rFonts w:ascii="Times New Roman" w:hAnsi="Times New Roman"/>
          <w:sz w:val="24"/>
          <w:szCs w:val="24"/>
        </w:rPr>
        <w:t xml:space="preserve">.: 23.05.01 - "Назем. </w:t>
      </w:r>
      <w:proofErr w:type="spellStart"/>
      <w:r w:rsidRPr="000C7787">
        <w:rPr>
          <w:rFonts w:ascii="Times New Roman" w:hAnsi="Times New Roman"/>
          <w:sz w:val="24"/>
          <w:szCs w:val="24"/>
        </w:rPr>
        <w:t>трансп</w:t>
      </w:r>
      <w:proofErr w:type="gramStart"/>
      <w:r w:rsidRPr="000C7787">
        <w:rPr>
          <w:rFonts w:ascii="Times New Roman" w:hAnsi="Times New Roman"/>
          <w:sz w:val="24"/>
          <w:szCs w:val="24"/>
        </w:rPr>
        <w:t>.-</w:t>
      </w:r>
      <w:proofErr w:type="gramEnd"/>
      <w:r w:rsidRPr="000C7787">
        <w:rPr>
          <w:rFonts w:ascii="Times New Roman" w:hAnsi="Times New Roman"/>
          <w:sz w:val="24"/>
          <w:szCs w:val="24"/>
        </w:rPr>
        <w:t>технол</w:t>
      </w:r>
      <w:proofErr w:type="spellEnd"/>
      <w:r w:rsidRPr="000C7787">
        <w:rPr>
          <w:rFonts w:ascii="Times New Roman" w:hAnsi="Times New Roman"/>
          <w:sz w:val="24"/>
          <w:szCs w:val="24"/>
        </w:rPr>
        <w:t xml:space="preserve">. средства", 23.03.02 - "Назем. </w:t>
      </w:r>
      <w:proofErr w:type="spellStart"/>
      <w:r w:rsidRPr="000C7787">
        <w:rPr>
          <w:rFonts w:ascii="Times New Roman" w:hAnsi="Times New Roman"/>
          <w:sz w:val="24"/>
          <w:szCs w:val="24"/>
        </w:rPr>
        <w:t>трансп.-технол</w:t>
      </w:r>
      <w:proofErr w:type="spellEnd"/>
      <w:r w:rsidRPr="000C7787">
        <w:rPr>
          <w:rFonts w:ascii="Times New Roman" w:hAnsi="Times New Roman"/>
          <w:sz w:val="24"/>
          <w:szCs w:val="24"/>
        </w:rPr>
        <w:t xml:space="preserve">. комплексы", 190600.62 - "Эксплуатация </w:t>
      </w:r>
      <w:proofErr w:type="spellStart"/>
      <w:r w:rsidRPr="000C7787">
        <w:rPr>
          <w:rFonts w:ascii="Times New Roman" w:hAnsi="Times New Roman"/>
          <w:sz w:val="24"/>
          <w:szCs w:val="24"/>
        </w:rPr>
        <w:t>трансп.-технол</w:t>
      </w:r>
      <w:proofErr w:type="spellEnd"/>
      <w:r w:rsidRPr="000C7787">
        <w:rPr>
          <w:rFonts w:ascii="Times New Roman" w:hAnsi="Times New Roman"/>
          <w:sz w:val="24"/>
          <w:szCs w:val="24"/>
        </w:rPr>
        <w:t xml:space="preserve">. машин и комплексов", 23.04.02 - "Назем. </w:t>
      </w:r>
      <w:proofErr w:type="spellStart"/>
      <w:r w:rsidRPr="000C7787">
        <w:rPr>
          <w:rFonts w:ascii="Times New Roman" w:hAnsi="Times New Roman"/>
          <w:sz w:val="24"/>
          <w:szCs w:val="24"/>
        </w:rPr>
        <w:t>трансп.-технол</w:t>
      </w:r>
      <w:proofErr w:type="spellEnd"/>
      <w:r w:rsidRPr="000C7787">
        <w:rPr>
          <w:rFonts w:ascii="Times New Roman" w:hAnsi="Times New Roman"/>
          <w:sz w:val="24"/>
          <w:szCs w:val="24"/>
        </w:rPr>
        <w:t xml:space="preserve">. комплексы" / Г. В. </w:t>
      </w:r>
      <w:proofErr w:type="spellStart"/>
      <w:r w:rsidRPr="000C7787">
        <w:rPr>
          <w:rFonts w:ascii="Times New Roman" w:hAnsi="Times New Roman"/>
          <w:sz w:val="24"/>
          <w:szCs w:val="24"/>
        </w:rPr>
        <w:t>Пачурин</w:t>
      </w:r>
      <w:proofErr w:type="spellEnd"/>
      <w:r w:rsidRPr="000C7787">
        <w:rPr>
          <w:rFonts w:ascii="Times New Roman" w:hAnsi="Times New Roman"/>
          <w:sz w:val="24"/>
          <w:szCs w:val="24"/>
        </w:rPr>
        <w:t xml:space="preserve"> [и др.] </w:t>
      </w:r>
      <w:r w:rsidR="00DC02B1">
        <w:rPr>
          <w:rFonts w:ascii="Times New Roman" w:hAnsi="Times New Roman"/>
          <w:sz w:val="24"/>
          <w:szCs w:val="24"/>
        </w:rPr>
        <w:t xml:space="preserve">; </w:t>
      </w:r>
      <w:r w:rsidRPr="000C7787">
        <w:rPr>
          <w:rFonts w:ascii="Times New Roman" w:hAnsi="Times New Roman"/>
          <w:sz w:val="24"/>
          <w:szCs w:val="24"/>
        </w:rPr>
        <w:t xml:space="preserve">под общ. </w:t>
      </w:r>
      <w:proofErr w:type="spellStart"/>
      <w:r w:rsidRPr="000C7787">
        <w:rPr>
          <w:rFonts w:ascii="Times New Roman" w:hAnsi="Times New Roman"/>
          <w:sz w:val="24"/>
          <w:szCs w:val="24"/>
        </w:rPr>
        <w:t>ред</w:t>
      </w:r>
      <w:proofErr w:type="spellEnd"/>
      <w:r w:rsidRPr="000C7787">
        <w:rPr>
          <w:rFonts w:ascii="Times New Roman" w:hAnsi="Times New Roman"/>
          <w:sz w:val="24"/>
          <w:szCs w:val="24"/>
        </w:rPr>
        <w:t xml:space="preserve"> Г. В. </w:t>
      </w:r>
      <w:proofErr w:type="spellStart"/>
      <w:r w:rsidRPr="000C7787">
        <w:rPr>
          <w:rFonts w:ascii="Times New Roman" w:hAnsi="Times New Roman"/>
          <w:sz w:val="24"/>
          <w:szCs w:val="24"/>
        </w:rPr>
        <w:t>Пачурина</w:t>
      </w:r>
      <w:proofErr w:type="spellEnd"/>
      <w:r w:rsidRPr="000C7787">
        <w:rPr>
          <w:rFonts w:ascii="Times New Roman" w:hAnsi="Times New Roman"/>
          <w:sz w:val="24"/>
          <w:szCs w:val="24"/>
        </w:rPr>
        <w:t xml:space="preserve">. - Изд. 4-е, стер. - Документ </w:t>
      </w:r>
      <w:proofErr w:type="spellStart"/>
      <w:r w:rsidRPr="000C7787">
        <w:rPr>
          <w:rFonts w:ascii="Times New Roman" w:hAnsi="Times New Roman"/>
          <w:sz w:val="24"/>
          <w:szCs w:val="24"/>
        </w:rPr>
        <w:t>Reader</w:t>
      </w:r>
      <w:proofErr w:type="spellEnd"/>
      <w:r w:rsidRPr="000C7787">
        <w:rPr>
          <w:rFonts w:ascii="Times New Roman" w:hAnsi="Times New Roman"/>
          <w:sz w:val="24"/>
          <w:szCs w:val="24"/>
        </w:rPr>
        <w:t>. - СПб</w:t>
      </w:r>
      <w:proofErr w:type="gramStart"/>
      <w:r w:rsidRPr="000C7787">
        <w:rPr>
          <w:rFonts w:ascii="Times New Roman" w:hAnsi="Times New Roman"/>
          <w:sz w:val="24"/>
          <w:szCs w:val="24"/>
        </w:rPr>
        <w:t>.</w:t>
      </w:r>
      <w:proofErr w:type="gramEnd"/>
      <w:r w:rsidRPr="000C7787">
        <w:rPr>
          <w:rFonts w:ascii="Times New Roman" w:hAnsi="Times New Roman"/>
          <w:sz w:val="24"/>
          <w:szCs w:val="24"/>
        </w:rPr>
        <w:t xml:space="preserve"> [</w:t>
      </w:r>
      <w:proofErr w:type="gramStart"/>
      <w:r w:rsidRPr="000C7787">
        <w:rPr>
          <w:rFonts w:ascii="Times New Roman" w:hAnsi="Times New Roman"/>
          <w:sz w:val="24"/>
          <w:szCs w:val="24"/>
        </w:rPr>
        <w:t>и</w:t>
      </w:r>
      <w:proofErr w:type="gramEnd"/>
      <w:r w:rsidRPr="000C7787">
        <w:rPr>
          <w:rFonts w:ascii="Times New Roman" w:hAnsi="Times New Roman"/>
          <w:sz w:val="24"/>
          <w:szCs w:val="24"/>
        </w:rPr>
        <w:t xml:space="preserve"> др.] : Лань, 2018. - 312 с. - Режим доступа: https://e.lanbook.com/reader/book/107953/#3</w:t>
      </w:r>
      <w:r w:rsidR="00BA4BD2">
        <w:rPr>
          <w:rFonts w:ascii="Times New Roman" w:hAnsi="Times New Roman"/>
          <w:sz w:val="24"/>
          <w:szCs w:val="24"/>
        </w:rPr>
        <w:t>.</w:t>
      </w:r>
      <w:r w:rsidRPr="000C7787">
        <w:rPr>
          <w:rFonts w:ascii="Times New Roman" w:hAnsi="Times New Roman"/>
          <w:sz w:val="24"/>
          <w:szCs w:val="24"/>
        </w:rPr>
        <w:t xml:space="preserve"> </w:t>
      </w:r>
    </w:p>
    <w:p w:rsidR="000C7787" w:rsidRPr="000C7787" w:rsidRDefault="000C7787" w:rsidP="000C7787">
      <w:pPr>
        <w:pStyle w:val="aff7"/>
        <w:numPr>
          <w:ilvl w:val="0"/>
          <w:numId w:val="19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787">
        <w:rPr>
          <w:rFonts w:ascii="Times New Roman" w:eastAsia="Times New Roman" w:hAnsi="Times New Roman"/>
          <w:sz w:val="24"/>
          <w:szCs w:val="24"/>
          <w:lang w:eastAsia="ru-RU"/>
        </w:rPr>
        <w:t xml:space="preserve">Сафиуллин, Р. Н. </w:t>
      </w:r>
      <w:r w:rsidRPr="000C77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Конструкция, расчет и эксплуатационные свойства транспортных и транспортно-технологических машин</w:t>
      </w:r>
      <w:r w:rsidRPr="000C77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77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[Электронный ресурс]</w:t>
      </w:r>
      <w:proofErr w:type="gramStart"/>
      <w:r w:rsidRPr="000C7787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0C7787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 / </w:t>
      </w:r>
      <w:r w:rsidR="00DC02B1">
        <w:rPr>
          <w:rFonts w:ascii="Times New Roman" w:eastAsia="Times New Roman" w:hAnsi="Times New Roman"/>
          <w:sz w:val="24"/>
          <w:szCs w:val="24"/>
          <w:lang w:eastAsia="ru-RU"/>
        </w:rPr>
        <w:t xml:space="preserve">Р. Н. Сафиуллин. </w:t>
      </w:r>
      <w:r w:rsidRPr="000C7787">
        <w:rPr>
          <w:rFonts w:ascii="Times New Roman" w:eastAsia="Times New Roman" w:hAnsi="Times New Roman"/>
          <w:sz w:val="24"/>
          <w:szCs w:val="24"/>
          <w:lang w:eastAsia="ru-RU"/>
        </w:rPr>
        <w:t xml:space="preserve">М. А. Керимов, Д. Х. </w:t>
      </w:r>
      <w:proofErr w:type="spellStart"/>
      <w:r w:rsidRPr="000C7787">
        <w:rPr>
          <w:rFonts w:ascii="Times New Roman" w:eastAsia="Times New Roman" w:hAnsi="Times New Roman"/>
          <w:sz w:val="24"/>
          <w:szCs w:val="24"/>
          <w:lang w:eastAsia="ru-RU"/>
        </w:rPr>
        <w:t>Валеев</w:t>
      </w:r>
      <w:proofErr w:type="spellEnd"/>
      <w:proofErr w:type="gramStart"/>
      <w:r w:rsidR="00D6195A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  <w:r w:rsidR="00D619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7787">
        <w:rPr>
          <w:rFonts w:ascii="Times New Roman" w:eastAsia="Times New Roman" w:hAnsi="Times New Roman"/>
          <w:sz w:val="24"/>
          <w:szCs w:val="24"/>
          <w:lang w:eastAsia="ru-RU"/>
        </w:rPr>
        <w:t xml:space="preserve">под ред. Р. Н. Сафиуллина. - Документ </w:t>
      </w:r>
      <w:proofErr w:type="spellStart"/>
      <w:r w:rsidRPr="000C7787">
        <w:rPr>
          <w:rFonts w:ascii="Times New Roman" w:eastAsia="Times New Roman" w:hAnsi="Times New Roman"/>
          <w:sz w:val="24"/>
          <w:szCs w:val="24"/>
          <w:lang w:eastAsia="ru-RU"/>
        </w:rPr>
        <w:t>Reader</w:t>
      </w:r>
      <w:proofErr w:type="spellEnd"/>
      <w:r w:rsidRPr="000C7787">
        <w:rPr>
          <w:rFonts w:ascii="Times New Roman" w:eastAsia="Times New Roman" w:hAnsi="Times New Roman"/>
          <w:sz w:val="24"/>
          <w:szCs w:val="24"/>
          <w:lang w:eastAsia="ru-RU"/>
        </w:rPr>
        <w:t>. - СПб</w:t>
      </w:r>
      <w:proofErr w:type="gramStart"/>
      <w:r w:rsidRPr="000C778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0C7787">
        <w:rPr>
          <w:rFonts w:ascii="Times New Roman" w:eastAsia="Times New Roman" w:hAnsi="Times New Roman"/>
          <w:sz w:val="24"/>
          <w:szCs w:val="24"/>
          <w:lang w:eastAsia="ru-RU"/>
        </w:rPr>
        <w:t xml:space="preserve"> [</w:t>
      </w:r>
      <w:proofErr w:type="gramStart"/>
      <w:r w:rsidRPr="000C778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0C7787">
        <w:rPr>
          <w:rFonts w:ascii="Times New Roman" w:eastAsia="Times New Roman" w:hAnsi="Times New Roman"/>
          <w:sz w:val="24"/>
          <w:szCs w:val="24"/>
          <w:lang w:eastAsia="ru-RU"/>
        </w:rPr>
        <w:t xml:space="preserve"> др.] : Лань, 2019. - 482 с. - Режим доступа: https://e.lanbook.com/reader/book/113915/#1</w:t>
      </w:r>
      <w:r w:rsidR="00BA4BD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00AB2" w:rsidRPr="00AA3EAB" w:rsidRDefault="00AA3EAB" w:rsidP="009D6B5C">
      <w:pPr>
        <w:spacing w:before="120" w:after="60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Д</w:t>
      </w:r>
      <w:r w:rsidR="00D00AB2" w:rsidRPr="00AA3EAB">
        <w:rPr>
          <w:b/>
          <w:bCs/>
          <w:iCs/>
          <w:color w:val="000000"/>
          <w:sz w:val="24"/>
          <w:szCs w:val="24"/>
        </w:rPr>
        <w:t>ополнительн</w:t>
      </w:r>
      <w:r w:rsidR="000D3EF2" w:rsidRPr="00AA3EAB">
        <w:rPr>
          <w:b/>
          <w:bCs/>
          <w:iCs/>
          <w:color w:val="000000"/>
          <w:sz w:val="24"/>
          <w:szCs w:val="24"/>
        </w:rPr>
        <w:t>ая</w:t>
      </w:r>
      <w:r w:rsidR="00D00AB2" w:rsidRPr="00AA3EAB">
        <w:rPr>
          <w:b/>
          <w:bCs/>
          <w:iCs/>
          <w:color w:val="000000"/>
          <w:sz w:val="24"/>
          <w:szCs w:val="24"/>
        </w:rPr>
        <w:t xml:space="preserve"> литератур</w:t>
      </w:r>
      <w:r w:rsidR="000D3EF2" w:rsidRPr="00AA3EAB">
        <w:rPr>
          <w:b/>
          <w:bCs/>
          <w:iCs/>
          <w:color w:val="000000"/>
          <w:sz w:val="24"/>
          <w:szCs w:val="24"/>
        </w:rPr>
        <w:t>а</w:t>
      </w:r>
    </w:p>
    <w:p w:rsidR="00147820" w:rsidRPr="00B93691" w:rsidRDefault="00147820" w:rsidP="00147820">
      <w:pPr>
        <w:numPr>
          <w:ilvl w:val="0"/>
          <w:numId w:val="19"/>
        </w:numPr>
        <w:tabs>
          <w:tab w:val="left" w:pos="284"/>
          <w:tab w:val="left" w:pos="567"/>
        </w:tabs>
        <w:ind w:left="142" w:firstLine="0"/>
        <w:jc w:val="both"/>
        <w:rPr>
          <w:sz w:val="24"/>
          <w:szCs w:val="24"/>
        </w:rPr>
      </w:pPr>
      <w:r w:rsidRPr="00B93691">
        <w:rPr>
          <w:bCs/>
          <w:color w:val="000000"/>
          <w:sz w:val="24"/>
          <w:szCs w:val="24"/>
          <w:lang w:val="en-US"/>
        </w:rPr>
        <w:t xml:space="preserve">Toyota Corolla, </w:t>
      </w:r>
      <w:proofErr w:type="spellStart"/>
      <w:r w:rsidRPr="00B93691">
        <w:rPr>
          <w:bCs/>
          <w:color w:val="000000"/>
          <w:sz w:val="24"/>
          <w:szCs w:val="24"/>
          <w:lang w:val="en-US"/>
        </w:rPr>
        <w:t>Auris</w:t>
      </w:r>
      <w:proofErr w:type="spellEnd"/>
      <w:r w:rsidRPr="00B93691">
        <w:rPr>
          <w:bCs/>
          <w:color w:val="000000"/>
          <w:sz w:val="24"/>
          <w:szCs w:val="24"/>
          <w:lang w:val="en-US"/>
        </w:rPr>
        <w:t>, Corolla Verso</w:t>
      </w:r>
      <w:r w:rsidRPr="00B93691">
        <w:rPr>
          <w:sz w:val="24"/>
          <w:szCs w:val="24"/>
          <w:lang w:val="en-US"/>
        </w:rPr>
        <w:t xml:space="preserve"> </w:t>
      </w:r>
      <w:r w:rsidRPr="00B93691">
        <w:rPr>
          <w:bCs/>
          <w:color w:val="000000"/>
          <w:sz w:val="24"/>
          <w:szCs w:val="24"/>
          <w:lang w:val="en-US"/>
        </w:rPr>
        <w:t>[</w:t>
      </w:r>
      <w:r w:rsidRPr="00B93691">
        <w:rPr>
          <w:bCs/>
          <w:color w:val="000000"/>
          <w:sz w:val="24"/>
          <w:szCs w:val="24"/>
        </w:rPr>
        <w:t>Текст</w:t>
      </w:r>
      <w:r w:rsidRPr="00B93691">
        <w:rPr>
          <w:bCs/>
          <w:color w:val="000000"/>
          <w:sz w:val="24"/>
          <w:szCs w:val="24"/>
          <w:lang w:val="en-US"/>
        </w:rPr>
        <w:t>]</w:t>
      </w:r>
      <w:r w:rsidRPr="00B93691">
        <w:rPr>
          <w:sz w:val="24"/>
          <w:szCs w:val="24"/>
          <w:lang w:val="en-US"/>
        </w:rPr>
        <w:t xml:space="preserve"> / </w:t>
      </w:r>
      <w:proofErr w:type="spellStart"/>
      <w:r w:rsidRPr="00B93691">
        <w:rPr>
          <w:sz w:val="24"/>
          <w:szCs w:val="24"/>
        </w:rPr>
        <w:t>ред</w:t>
      </w:r>
      <w:proofErr w:type="spellEnd"/>
      <w:r w:rsidRPr="00B93691">
        <w:rPr>
          <w:sz w:val="24"/>
          <w:szCs w:val="24"/>
          <w:lang w:val="en-US"/>
        </w:rPr>
        <w:t xml:space="preserve">. </w:t>
      </w:r>
      <w:r w:rsidRPr="00B93691">
        <w:rPr>
          <w:sz w:val="24"/>
          <w:szCs w:val="24"/>
        </w:rPr>
        <w:t xml:space="preserve">Ю. </w:t>
      </w:r>
      <w:proofErr w:type="spellStart"/>
      <w:r w:rsidRPr="00B93691">
        <w:rPr>
          <w:sz w:val="24"/>
          <w:szCs w:val="24"/>
        </w:rPr>
        <w:t>Кубышкин</w:t>
      </w:r>
      <w:proofErr w:type="spellEnd"/>
      <w:r w:rsidRPr="00B93691">
        <w:rPr>
          <w:sz w:val="24"/>
          <w:szCs w:val="24"/>
        </w:rPr>
        <w:t xml:space="preserve">, И. Кулагин, А. </w:t>
      </w:r>
      <w:proofErr w:type="spellStart"/>
      <w:r w:rsidRPr="00B93691">
        <w:rPr>
          <w:sz w:val="24"/>
          <w:szCs w:val="24"/>
        </w:rPr>
        <w:t>Парнев</w:t>
      </w:r>
      <w:proofErr w:type="spellEnd"/>
      <w:r w:rsidRPr="00B93691">
        <w:rPr>
          <w:sz w:val="24"/>
          <w:szCs w:val="24"/>
        </w:rPr>
        <w:t xml:space="preserve"> ; рук</w:t>
      </w:r>
      <w:proofErr w:type="gramStart"/>
      <w:r w:rsidRPr="00B93691">
        <w:rPr>
          <w:sz w:val="24"/>
          <w:szCs w:val="24"/>
        </w:rPr>
        <w:t>.</w:t>
      </w:r>
      <w:proofErr w:type="gramEnd"/>
      <w:r w:rsidRPr="00B93691">
        <w:rPr>
          <w:sz w:val="24"/>
          <w:szCs w:val="24"/>
        </w:rPr>
        <w:t xml:space="preserve"> </w:t>
      </w:r>
      <w:proofErr w:type="gramStart"/>
      <w:r w:rsidRPr="00B93691">
        <w:rPr>
          <w:sz w:val="24"/>
          <w:szCs w:val="24"/>
        </w:rPr>
        <w:t>п</w:t>
      </w:r>
      <w:proofErr w:type="gramEnd"/>
      <w:r w:rsidRPr="00B93691">
        <w:rPr>
          <w:sz w:val="24"/>
          <w:szCs w:val="24"/>
        </w:rPr>
        <w:t>роекта С. Арбузов. - М. : За рулем, 2008. - 223 с. : ил</w:t>
      </w:r>
      <w:proofErr w:type="gramStart"/>
      <w:r w:rsidRPr="00B93691">
        <w:rPr>
          <w:sz w:val="24"/>
          <w:szCs w:val="24"/>
        </w:rPr>
        <w:t xml:space="preserve">., </w:t>
      </w:r>
      <w:proofErr w:type="gramEnd"/>
      <w:r w:rsidRPr="00B93691">
        <w:rPr>
          <w:sz w:val="24"/>
          <w:szCs w:val="24"/>
        </w:rPr>
        <w:t>табл.</w:t>
      </w:r>
    </w:p>
    <w:p w:rsidR="00147820" w:rsidRPr="00B93691" w:rsidRDefault="00147820" w:rsidP="00147820">
      <w:pPr>
        <w:numPr>
          <w:ilvl w:val="0"/>
          <w:numId w:val="19"/>
        </w:numPr>
        <w:tabs>
          <w:tab w:val="left" w:pos="284"/>
          <w:tab w:val="left" w:pos="567"/>
        </w:tabs>
        <w:ind w:left="142" w:firstLine="0"/>
        <w:jc w:val="both"/>
        <w:rPr>
          <w:sz w:val="24"/>
          <w:szCs w:val="24"/>
        </w:rPr>
      </w:pPr>
      <w:proofErr w:type="spellStart"/>
      <w:r w:rsidRPr="00B93691">
        <w:rPr>
          <w:sz w:val="24"/>
          <w:szCs w:val="24"/>
        </w:rPr>
        <w:t>Молибошко</w:t>
      </w:r>
      <w:proofErr w:type="spellEnd"/>
      <w:r w:rsidRPr="00B93691">
        <w:rPr>
          <w:sz w:val="24"/>
          <w:szCs w:val="24"/>
        </w:rPr>
        <w:t xml:space="preserve">, Л. А. </w:t>
      </w:r>
      <w:r w:rsidRPr="00B93691">
        <w:rPr>
          <w:bCs/>
          <w:color w:val="000000"/>
          <w:sz w:val="24"/>
          <w:szCs w:val="24"/>
        </w:rPr>
        <w:t>Компьютерные модели автомобилей</w:t>
      </w:r>
      <w:r w:rsidRPr="00B93691">
        <w:rPr>
          <w:sz w:val="24"/>
          <w:szCs w:val="24"/>
        </w:rPr>
        <w:t xml:space="preserve"> </w:t>
      </w:r>
      <w:r w:rsidRPr="00B93691">
        <w:rPr>
          <w:bCs/>
          <w:color w:val="000000"/>
          <w:sz w:val="24"/>
          <w:szCs w:val="24"/>
        </w:rPr>
        <w:t>[Электронный ресурс]</w:t>
      </w:r>
      <w:r w:rsidRPr="00B93691">
        <w:rPr>
          <w:sz w:val="24"/>
          <w:szCs w:val="24"/>
        </w:rPr>
        <w:t xml:space="preserve"> : учеб</w:t>
      </w:r>
      <w:proofErr w:type="gramStart"/>
      <w:r w:rsidRPr="00B93691">
        <w:rPr>
          <w:sz w:val="24"/>
          <w:szCs w:val="24"/>
        </w:rPr>
        <w:t>.</w:t>
      </w:r>
      <w:proofErr w:type="gramEnd"/>
      <w:r w:rsidRPr="00B93691">
        <w:rPr>
          <w:sz w:val="24"/>
          <w:szCs w:val="24"/>
        </w:rPr>
        <w:t xml:space="preserve"> </w:t>
      </w:r>
      <w:proofErr w:type="gramStart"/>
      <w:r w:rsidRPr="00B93691">
        <w:rPr>
          <w:sz w:val="24"/>
          <w:szCs w:val="24"/>
        </w:rPr>
        <w:t>д</w:t>
      </w:r>
      <w:proofErr w:type="gramEnd"/>
      <w:r w:rsidRPr="00B93691">
        <w:rPr>
          <w:sz w:val="24"/>
          <w:szCs w:val="24"/>
        </w:rPr>
        <w:t xml:space="preserve">ля вузов по </w:t>
      </w:r>
      <w:proofErr w:type="spellStart"/>
      <w:r w:rsidRPr="00B93691">
        <w:rPr>
          <w:sz w:val="24"/>
          <w:szCs w:val="24"/>
        </w:rPr>
        <w:t>автотрансп</w:t>
      </w:r>
      <w:proofErr w:type="spellEnd"/>
      <w:r w:rsidRPr="00B93691">
        <w:rPr>
          <w:sz w:val="24"/>
          <w:szCs w:val="24"/>
        </w:rPr>
        <w:t xml:space="preserve">. специальностям / Л. А. </w:t>
      </w:r>
      <w:proofErr w:type="spellStart"/>
      <w:r w:rsidRPr="00B93691">
        <w:rPr>
          <w:sz w:val="24"/>
          <w:szCs w:val="24"/>
        </w:rPr>
        <w:t>Молибошко</w:t>
      </w:r>
      <w:proofErr w:type="spellEnd"/>
      <w:r w:rsidRPr="00B93691">
        <w:rPr>
          <w:sz w:val="24"/>
          <w:szCs w:val="24"/>
        </w:rPr>
        <w:t>. - Документ Bookread2. - Минск [и др.]</w:t>
      </w:r>
      <w:proofErr w:type="gramStart"/>
      <w:r w:rsidRPr="00B93691">
        <w:rPr>
          <w:sz w:val="24"/>
          <w:szCs w:val="24"/>
        </w:rPr>
        <w:t xml:space="preserve"> :</w:t>
      </w:r>
      <w:proofErr w:type="gramEnd"/>
      <w:r w:rsidRPr="00B93691">
        <w:rPr>
          <w:sz w:val="24"/>
          <w:szCs w:val="24"/>
        </w:rPr>
        <w:t xml:space="preserve"> Новое знание [и др.], 2017. - 295 с. - Режим доступа: http://znanium.com/bookread2.php?book=559342</w:t>
      </w:r>
      <w:r w:rsidR="00BA4BD2">
        <w:rPr>
          <w:sz w:val="24"/>
          <w:szCs w:val="24"/>
        </w:rPr>
        <w:t>.</w:t>
      </w:r>
    </w:p>
    <w:p w:rsidR="00147820" w:rsidRPr="00B93691" w:rsidRDefault="00147820" w:rsidP="00147820">
      <w:pPr>
        <w:numPr>
          <w:ilvl w:val="0"/>
          <w:numId w:val="19"/>
        </w:numPr>
        <w:tabs>
          <w:tab w:val="left" w:pos="284"/>
          <w:tab w:val="left" w:pos="567"/>
        </w:tabs>
        <w:ind w:left="142" w:firstLine="0"/>
        <w:jc w:val="both"/>
        <w:rPr>
          <w:sz w:val="24"/>
          <w:szCs w:val="24"/>
        </w:rPr>
      </w:pPr>
      <w:proofErr w:type="spellStart"/>
      <w:r w:rsidRPr="00B93691">
        <w:rPr>
          <w:sz w:val="24"/>
          <w:szCs w:val="24"/>
        </w:rPr>
        <w:t>Москаленко</w:t>
      </w:r>
      <w:proofErr w:type="spellEnd"/>
      <w:r w:rsidRPr="00B93691">
        <w:rPr>
          <w:sz w:val="24"/>
          <w:szCs w:val="24"/>
        </w:rPr>
        <w:t xml:space="preserve">, М. А. </w:t>
      </w:r>
      <w:r w:rsidRPr="00B93691">
        <w:rPr>
          <w:bCs/>
          <w:color w:val="000000"/>
          <w:sz w:val="24"/>
          <w:szCs w:val="24"/>
        </w:rPr>
        <w:t>Устройство и оборудование транспортных средств</w:t>
      </w:r>
      <w:r w:rsidRPr="00B93691">
        <w:rPr>
          <w:sz w:val="24"/>
          <w:szCs w:val="24"/>
        </w:rPr>
        <w:t xml:space="preserve"> </w:t>
      </w:r>
      <w:r w:rsidRPr="00B93691">
        <w:rPr>
          <w:bCs/>
          <w:color w:val="000000"/>
          <w:sz w:val="24"/>
          <w:szCs w:val="24"/>
        </w:rPr>
        <w:t>[Текст]</w:t>
      </w:r>
      <w:r w:rsidRPr="00B93691">
        <w:rPr>
          <w:sz w:val="24"/>
          <w:szCs w:val="24"/>
        </w:rPr>
        <w:t xml:space="preserve"> : учеб</w:t>
      </w:r>
      <w:proofErr w:type="gramStart"/>
      <w:r w:rsidRPr="00B93691">
        <w:rPr>
          <w:sz w:val="24"/>
          <w:szCs w:val="24"/>
        </w:rPr>
        <w:t>.</w:t>
      </w:r>
      <w:proofErr w:type="gramEnd"/>
      <w:r w:rsidRPr="00B93691">
        <w:rPr>
          <w:sz w:val="24"/>
          <w:szCs w:val="24"/>
        </w:rPr>
        <w:t xml:space="preserve"> </w:t>
      </w:r>
      <w:proofErr w:type="gramStart"/>
      <w:r w:rsidRPr="00B93691">
        <w:rPr>
          <w:sz w:val="24"/>
          <w:szCs w:val="24"/>
        </w:rPr>
        <w:t>п</w:t>
      </w:r>
      <w:proofErr w:type="gramEnd"/>
      <w:r w:rsidRPr="00B93691">
        <w:rPr>
          <w:sz w:val="24"/>
          <w:szCs w:val="24"/>
        </w:rPr>
        <w:t xml:space="preserve">особие для студентов вузов специальности 190701.65 "Орг. перевозок и упр. на трансп. (Водный трансп.)" / М. А. </w:t>
      </w:r>
      <w:proofErr w:type="spellStart"/>
      <w:r w:rsidRPr="00B93691">
        <w:rPr>
          <w:sz w:val="24"/>
          <w:szCs w:val="24"/>
        </w:rPr>
        <w:t>Москаленко</w:t>
      </w:r>
      <w:proofErr w:type="spellEnd"/>
      <w:r w:rsidRPr="00B93691">
        <w:rPr>
          <w:sz w:val="24"/>
          <w:szCs w:val="24"/>
        </w:rPr>
        <w:t xml:space="preserve">, И. Б. </w:t>
      </w:r>
      <w:proofErr w:type="spellStart"/>
      <w:r w:rsidRPr="00B93691">
        <w:rPr>
          <w:sz w:val="24"/>
          <w:szCs w:val="24"/>
        </w:rPr>
        <w:t>Друзь</w:t>
      </w:r>
      <w:proofErr w:type="spellEnd"/>
      <w:r w:rsidRPr="00B93691">
        <w:rPr>
          <w:sz w:val="24"/>
          <w:szCs w:val="24"/>
        </w:rPr>
        <w:t xml:space="preserve">, А. Д. </w:t>
      </w:r>
      <w:proofErr w:type="spellStart"/>
      <w:r w:rsidRPr="00B93691">
        <w:rPr>
          <w:sz w:val="24"/>
          <w:szCs w:val="24"/>
        </w:rPr>
        <w:t>Москаленко</w:t>
      </w:r>
      <w:proofErr w:type="spellEnd"/>
      <w:r w:rsidRPr="00B93691">
        <w:rPr>
          <w:sz w:val="24"/>
          <w:szCs w:val="24"/>
        </w:rPr>
        <w:t xml:space="preserve">. - Изд. 2-е, </w:t>
      </w:r>
      <w:proofErr w:type="spellStart"/>
      <w:r w:rsidRPr="00B93691">
        <w:rPr>
          <w:sz w:val="24"/>
          <w:szCs w:val="24"/>
        </w:rPr>
        <w:t>испр</w:t>
      </w:r>
      <w:proofErr w:type="spellEnd"/>
      <w:r w:rsidRPr="00B93691">
        <w:rPr>
          <w:sz w:val="24"/>
          <w:szCs w:val="24"/>
        </w:rPr>
        <w:t>. - СПб</w:t>
      </w:r>
      <w:proofErr w:type="gramStart"/>
      <w:r w:rsidRPr="00B93691">
        <w:rPr>
          <w:sz w:val="24"/>
          <w:szCs w:val="24"/>
        </w:rPr>
        <w:t>.</w:t>
      </w:r>
      <w:proofErr w:type="gramEnd"/>
      <w:r w:rsidRPr="00B93691">
        <w:rPr>
          <w:sz w:val="24"/>
          <w:szCs w:val="24"/>
        </w:rPr>
        <w:t xml:space="preserve"> [</w:t>
      </w:r>
      <w:proofErr w:type="gramStart"/>
      <w:r w:rsidRPr="00B93691">
        <w:rPr>
          <w:sz w:val="24"/>
          <w:szCs w:val="24"/>
        </w:rPr>
        <w:t>и</w:t>
      </w:r>
      <w:proofErr w:type="gramEnd"/>
      <w:r w:rsidRPr="00B93691">
        <w:rPr>
          <w:sz w:val="24"/>
          <w:szCs w:val="24"/>
        </w:rPr>
        <w:t xml:space="preserve"> др.] : Лань, 2013. - 235 с.</w:t>
      </w:r>
    </w:p>
    <w:p w:rsidR="00147820" w:rsidRPr="00B93691" w:rsidRDefault="00147820" w:rsidP="00147820">
      <w:pPr>
        <w:numPr>
          <w:ilvl w:val="0"/>
          <w:numId w:val="19"/>
        </w:numPr>
        <w:tabs>
          <w:tab w:val="left" w:pos="284"/>
          <w:tab w:val="left" w:pos="567"/>
        </w:tabs>
        <w:ind w:left="142" w:firstLine="0"/>
        <w:jc w:val="both"/>
        <w:rPr>
          <w:sz w:val="24"/>
          <w:szCs w:val="24"/>
        </w:rPr>
      </w:pPr>
      <w:r w:rsidRPr="00B93691">
        <w:rPr>
          <w:sz w:val="24"/>
          <w:szCs w:val="24"/>
        </w:rPr>
        <w:t xml:space="preserve">Назаров, Р. </w:t>
      </w:r>
      <w:r w:rsidRPr="00B93691">
        <w:rPr>
          <w:bCs/>
          <w:color w:val="000000"/>
          <w:sz w:val="24"/>
          <w:szCs w:val="24"/>
        </w:rPr>
        <w:t>Лучшие автомобили мира</w:t>
      </w:r>
      <w:r w:rsidRPr="00B93691">
        <w:rPr>
          <w:sz w:val="24"/>
          <w:szCs w:val="24"/>
        </w:rPr>
        <w:t xml:space="preserve"> </w:t>
      </w:r>
      <w:r w:rsidRPr="00B93691">
        <w:rPr>
          <w:bCs/>
          <w:color w:val="000000"/>
          <w:sz w:val="24"/>
          <w:szCs w:val="24"/>
        </w:rPr>
        <w:t>[Текст]</w:t>
      </w:r>
      <w:r w:rsidRPr="00B93691">
        <w:rPr>
          <w:sz w:val="24"/>
          <w:szCs w:val="24"/>
        </w:rPr>
        <w:t xml:space="preserve"> / Р. Назаров. - 2-е изд., </w:t>
      </w:r>
      <w:proofErr w:type="spellStart"/>
      <w:r w:rsidRPr="00B93691">
        <w:rPr>
          <w:sz w:val="24"/>
          <w:szCs w:val="24"/>
        </w:rPr>
        <w:t>испр</w:t>
      </w:r>
      <w:proofErr w:type="spellEnd"/>
      <w:r w:rsidRPr="00B93691">
        <w:rPr>
          <w:sz w:val="24"/>
          <w:szCs w:val="24"/>
        </w:rPr>
        <w:t>. и доп. - М.</w:t>
      </w:r>
      <w:proofErr w:type="gramStart"/>
      <w:r w:rsidRPr="00B93691">
        <w:rPr>
          <w:sz w:val="24"/>
          <w:szCs w:val="24"/>
        </w:rPr>
        <w:t xml:space="preserve"> :</w:t>
      </w:r>
      <w:proofErr w:type="gramEnd"/>
      <w:r w:rsidRPr="00B93691">
        <w:rPr>
          <w:sz w:val="24"/>
          <w:szCs w:val="24"/>
        </w:rPr>
        <w:t xml:space="preserve"> </w:t>
      </w:r>
      <w:proofErr w:type="spellStart"/>
      <w:r w:rsidRPr="00B93691">
        <w:rPr>
          <w:sz w:val="24"/>
          <w:szCs w:val="24"/>
        </w:rPr>
        <w:t>Эксмо</w:t>
      </w:r>
      <w:proofErr w:type="spellEnd"/>
      <w:r w:rsidRPr="00B93691">
        <w:rPr>
          <w:sz w:val="24"/>
          <w:szCs w:val="24"/>
        </w:rPr>
        <w:t>, 2012. - 320 с. : ил.</w:t>
      </w:r>
    </w:p>
    <w:p w:rsidR="00147820" w:rsidRPr="00B93691" w:rsidRDefault="00147820" w:rsidP="00147820">
      <w:pPr>
        <w:numPr>
          <w:ilvl w:val="0"/>
          <w:numId w:val="19"/>
        </w:numPr>
        <w:tabs>
          <w:tab w:val="left" w:pos="284"/>
          <w:tab w:val="left" w:pos="567"/>
        </w:tabs>
        <w:ind w:left="142" w:firstLine="0"/>
        <w:jc w:val="both"/>
        <w:rPr>
          <w:sz w:val="24"/>
          <w:szCs w:val="24"/>
        </w:rPr>
      </w:pPr>
      <w:r w:rsidRPr="00B93691">
        <w:rPr>
          <w:sz w:val="24"/>
          <w:szCs w:val="24"/>
        </w:rPr>
        <w:t xml:space="preserve">Николаев, П. А. </w:t>
      </w:r>
      <w:r w:rsidRPr="00B93691">
        <w:rPr>
          <w:bCs/>
          <w:color w:val="000000"/>
          <w:sz w:val="24"/>
          <w:szCs w:val="24"/>
        </w:rPr>
        <w:t>Электромагнитная совместимость современных автомобильных систем зажигания</w:t>
      </w:r>
      <w:r w:rsidRPr="00B93691">
        <w:rPr>
          <w:sz w:val="24"/>
          <w:szCs w:val="24"/>
        </w:rPr>
        <w:t xml:space="preserve"> </w:t>
      </w:r>
      <w:r w:rsidRPr="00B93691">
        <w:rPr>
          <w:bCs/>
          <w:color w:val="000000"/>
          <w:sz w:val="24"/>
          <w:szCs w:val="24"/>
        </w:rPr>
        <w:t>[Электронный ресурс]</w:t>
      </w:r>
      <w:proofErr w:type="gramStart"/>
      <w:r w:rsidRPr="00B93691">
        <w:rPr>
          <w:sz w:val="24"/>
          <w:szCs w:val="24"/>
        </w:rPr>
        <w:t xml:space="preserve"> :</w:t>
      </w:r>
      <w:proofErr w:type="gramEnd"/>
      <w:r w:rsidRPr="00B93691">
        <w:rPr>
          <w:sz w:val="24"/>
          <w:szCs w:val="24"/>
        </w:rPr>
        <w:t xml:space="preserve"> монография / П. А. Николаев</w:t>
      </w:r>
      <w:r w:rsidR="00A4351D">
        <w:rPr>
          <w:sz w:val="24"/>
          <w:szCs w:val="24"/>
        </w:rPr>
        <w:t xml:space="preserve"> ; </w:t>
      </w:r>
      <w:proofErr w:type="spellStart"/>
      <w:r w:rsidRPr="00B93691">
        <w:rPr>
          <w:sz w:val="24"/>
          <w:szCs w:val="24"/>
        </w:rPr>
        <w:t>Поволж</w:t>
      </w:r>
      <w:proofErr w:type="spellEnd"/>
      <w:r w:rsidRPr="00B93691">
        <w:rPr>
          <w:sz w:val="24"/>
          <w:szCs w:val="24"/>
        </w:rPr>
        <w:t xml:space="preserve">. </w:t>
      </w:r>
      <w:proofErr w:type="spellStart"/>
      <w:r w:rsidRPr="00B93691">
        <w:rPr>
          <w:sz w:val="24"/>
          <w:szCs w:val="24"/>
        </w:rPr>
        <w:t>гос</w:t>
      </w:r>
      <w:proofErr w:type="spellEnd"/>
      <w:r w:rsidRPr="00B93691">
        <w:rPr>
          <w:sz w:val="24"/>
          <w:szCs w:val="24"/>
        </w:rPr>
        <w:t xml:space="preserve">. ун-т сервиса (ПВГУС). - Документ </w:t>
      </w:r>
      <w:proofErr w:type="spellStart"/>
      <w:r w:rsidRPr="00B93691">
        <w:rPr>
          <w:sz w:val="24"/>
          <w:szCs w:val="24"/>
        </w:rPr>
        <w:t>Adobe</w:t>
      </w:r>
      <w:proofErr w:type="spellEnd"/>
      <w:r w:rsidRPr="00B93691">
        <w:rPr>
          <w:sz w:val="24"/>
          <w:szCs w:val="24"/>
        </w:rPr>
        <w:t xml:space="preserve"> </w:t>
      </w:r>
      <w:proofErr w:type="spellStart"/>
      <w:r w:rsidRPr="00B93691">
        <w:rPr>
          <w:sz w:val="24"/>
          <w:szCs w:val="24"/>
        </w:rPr>
        <w:t>Acrobat</w:t>
      </w:r>
      <w:proofErr w:type="spellEnd"/>
      <w:r w:rsidRPr="00B93691">
        <w:rPr>
          <w:sz w:val="24"/>
          <w:szCs w:val="24"/>
        </w:rPr>
        <w:t>. - Тольятти</w:t>
      </w:r>
      <w:proofErr w:type="gramStart"/>
      <w:r w:rsidRPr="00B93691">
        <w:rPr>
          <w:sz w:val="24"/>
          <w:szCs w:val="24"/>
        </w:rPr>
        <w:t xml:space="preserve"> :</w:t>
      </w:r>
      <w:proofErr w:type="gramEnd"/>
      <w:r w:rsidRPr="00B93691">
        <w:rPr>
          <w:sz w:val="24"/>
          <w:szCs w:val="24"/>
        </w:rPr>
        <w:t xml:space="preserve"> ПВГУС, 2011. - 9,82 МБ, 112 с.</w:t>
      </w:r>
      <w:proofErr w:type="gramStart"/>
      <w:r w:rsidRPr="00B93691">
        <w:rPr>
          <w:sz w:val="24"/>
          <w:szCs w:val="24"/>
        </w:rPr>
        <w:t xml:space="preserve"> :</w:t>
      </w:r>
      <w:proofErr w:type="gramEnd"/>
      <w:r w:rsidRPr="00B93691">
        <w:rPr>
          <w:sz w:val="24"/>
          <w:szCs w:val="24"/>
        </w:rPr>
        <w:t xml:space="preserve"> ил. - Режим доступа: http://elib.tolgas.ru</w:t>
      </w:r>
    </w:p>
    <w:p w:rsidR="00147820" w:rsidRPr="00B93691" w:rsidRDefault="00147820" w:rsidP="00147820">
      <w:pPr>
        <w:numPr>
          <w:ilvl w:val="0"/>
          <w:numId w:val="19"/>
        </w:numPr>
        <w:tabs>
          <w:tab w:val="left" w:pos="284"/>
          <w:tab w:val="left" w:pos="567"/>
        </w:tabs>
        <w:ind w:left="142" w:firstLine="0"/>
        <w:jc w:val="both"/>
        <w:rPr>
          <w:sz w:val="24"/>
          <w:szCs w:val="24"/>
        </w:rPr>
      </w:pPr>
      <w:r w:rsidRPr="00B93691">
        <w:rPr>
          <w:sz w:val="24"/>
          <w:szCs w:val="24"/>
        </w:rPr>
        <w:t xml:space="preserve">Николаев, П. А. </w:t>
      </w:r>
      <w:r w:rsidRPr="00B93691">
        <w:rPr>
          <w:bCs/>
          <w:color w:val="000000"/>
          <w:sz w:val="24"/>
          <w:szCs w:val="24"/>
        </w:rPr>
        <w:t>Электромагнитная совместимость современных автомобильных систем зажигания</w:t>
      </w:r>
      <w:r w:rsidRPr="00B93691">
        <w:rPr>
          <w:sz w:val="24"/>
          <w:szCs w:val="24"/>
        </w:rPr>
        <w:t xml:space="preserve"> </w:t>
      </w:r>
      <w:r w:rsidRPr="00B93691">
        <w:rPr>
          <w:bCs/>
          <w:color w:val="000000"/>
          <w:sz w:val="24"/>
          <w:szCs w:val="24"/>
        </w:rPr>
        <w:t>[Текст]</w:t>
      </w:r>
      <w:proofErr w:type="gramStart"/>
      <w:r w:rsidRPr="00B93691">
        <w:rPr>
          <w:sz w:val="24"/>
          <w:szCs w:val="24"/>
        </w:rPr>
        <w:t xml:space="preserve"> :</w:t>
      </w:r>
      <w:proofErr w:type="gramEnd"/>
      <w:r w:rsidRPr="00B93691">
        <w:rPr>
          <w:sz w:val="24"/>
          <w:szCs w:val="24"/>
        </w:rPr>
        <w:t xml:space="preserve"> монография / П. А. Николаев</w:t>
      </w:r>
      <w:r w:rsidR="00DC02B1">
        <w:rPr>
          <w:sz w:val="24"/>
          <w:szCs w:val="24"/>
        </w:rPr>
        <w:t xml:space="preserve"> ; </w:t>
      </w:r>
      <w:proofErr w:type="spellStart"/>
      <w:r w:rsidRPr="00B93691">
        <w:rPr>
          <w:sz w:val="24"/>
          <w:szCs w:val="24"/>
        </w:rPr>
        <w:t>Поволж</w:t>
      </w:r>
      <w:proofErr w:type="spellEnd"/>
      <w:r w:rsidRPr="00B93691">
        <w:rPr>
          <w:sz w:val="24"/>
          <w:szCs w:val="24"/>
        </w:rPr>
        <w:t xml:space="preserve">. </w:t>
      </w:r>
      <w:proofErr w:type="spellStart"/>
      <w:r w:rsidRPr="00B93691">
        <w:rPr>
          <w:sz w:val="24"/>
          <w:szCs w:val="24"/>
        </w:rPr>
        <w:t>гос</w:t>
      </w:r>
      <w:proofErr w:type="spellEnd"/>
      <w:r w:rsidRPr="00B93691">
        <w:rPr>
          <w:sz w:val="24"/>
          <w:szCs w:val="24"/>
        </w:rPr>
        <w:t>. ун-т сервиса (ПВГУС). - Тольятти</w:t>
      </w:r>
      <w:proofErr w:type="gramStart"/>
      <w:r w:rsidRPr="00B93691">
        <w:rPr>
          <w:sz w:val="24"/>
          <w:szCs w:val="24"/>
        </w:rPr>
        <w:t xml:space="preserve"> :</w:t>
      </w:r>
      <w:proofErr w:type="gramEnd"/>
      <w:r w:rsidRPr="00B93691">
        <w:rPr>
          <w:sz w:val="24"/>
          <w:szCs w:val="24"/>
        </w:rPr>
        <w:t xml:space="preserve"> ПВГУС, 2011. - 221 с.</w:t>
      </w:r>
    </w:p>
    <w:p w:rsidR="00147820" w:rsidRPr="00B93691" w:rsidRDefault="00147820" w:rsidP="00147820">
      <w:pPr>
        <w:numPr>
          <w:ilvl w:val="0"/>
          <w:numId w:val="19"/>
        </w:numPr>
        <w:tabs>
          <w:tab w:val="left" w:pos="284"/>
          <w:tab w:val="left" w:pos="567"/>
        </w:tabs>
        <w:ind w:left="142" w:firstLine="0"/>
        <w:jc w:val="both"/>
        <w:rPr>
          <w:sz w:val="24"/>
          <w:szCs w:val="24"/>
        </w:rPr>
      </w:pPr>
      <w:r w:rsidRPr="00B93691">
        <w:rPr>
          <w:bCs/>
          <w:color w:val="000000"/>
          <w:sz w:val="24"/>
          <w:szCs w:val="24"/>
        </w:rPr>
        <w:t>Транспортные и погрузочно-разгрузочные средства</w:t>
      </w:r>
      <w:r w:rsidRPr="00B93691">
        <w:rPr>
          <w:sz w:val="24"/>
          <w:szCs w:val="24"/>
        </w:rPr>
        <w:t xml:space="preserve"> </w:t>
      </w:r>
      <w:r w:rsidRPr="00B93691">
        <w:rPr>
          <w:bCs/>
          <w:color w:val="000000"/>
          <w:sz w:val="24"/>
          <w:szCs w:val="24"/>
        </w:rPr>
        <w:t>[Текст]</w:t>
      </w:r>
      <w:r w:rsidRPr="00B93691">
        <w:rPr>
          <w:sz w:val="24"/>
          <w:szCs w:val="24"/>
        </w:rPr>
        <w:t xml:space="preserve"> : учеб</w:t>
      </w:r>
      <w:proofErr w:type="gramStart"/>
      <w:r w:rsidRPr="00B93691">
        <w:rPr>
          <w:sz w:val="24"/>
          <w:szCs w:val="24"/>
        </w:rPr>
        <w:t>.</w:t>
      </w:r>
      <w:proofErr w:type="gramEnd"/>
      <w:r w:rsidRPr="00B93691">
        <w:rPr>
          <w:sz w:val="24"/>
          <w:szCs w:val="24"/>
        </w:rPr>
        <w:t xml:space="preserve"> </w:t>
      </w:r>
      <w:proofErr w:type="gramStart"/>
      <w:r w:rsidRPr="00B93691">
        <w:rPr>
          <w:sz w:val="24"/>
          <w:szCs w:val="24"/>
        </w:rPr>
        <w:t>д</w:t>
      </w:r>
      <w:proofErr w:type="gramEnd"/>
      <w:r w:rsidRPr="00B93691">
        <w:rPr>
          <w:sz w:val="24"/>
          <w:szCs w:val="24"/>
        </w:rPr>
        <w:t>ля вузов по специальности "Орг. перевозок и упр. на трансп. (</w:t>
      </w:r>
      <w:proofErr w:type="spellStart"/>
      <w:r w:rsidRPr="00B93691">
        <w:rPr>
          <w:sz w:val="24"/>
          <w:szCs w:val="24"/>
        </w:rPr>
        <w:t>Автомобил</w:t>
      </w:r>
      <w:proofErr w:type="spellEnd"/>
      <w:r w:rsidRPr="00B93691">
        <w:rPr>
          <w:sz w:val="24"/>
          <w:szCs w:val="24"/>
        </w:rPr>
        <w:t xml:space="preserve">. трансп.)" / Ю. Ф. </w:t>
      </w:r>
      <w:proofErr w:type="spellStart"/>
      <w:r w:rsidRPr="00B93691">
        <w:rPr>
          <w:sz w:val="24"/>
          <w:szCs w:val="24"/>
        </w:rPr>
        <w:t>Клюшин</w:t>
      </w:r>
      <w:proofErr w:type="spellEnd"/>
      <w:r w:rsidRPr="00B93691">
        <w:rPr>
          <w:sz w:val="24"/>
          <w:szCs w:val="24"/>
        </w:rPr>
        <w:t xml:space="preserve"> [и др.] </w:t>
      </w:r>
      <w:r w:rsidR="00357788">
        <w:rPr>
          <w:sz w:val="24"/>
          <w:szCs w:val="24"/>
        </w:rPr>
        <w:t xml:space="preserve">; </w:t>
      </w:r>
      <w:r w:rsidRPr="00B93691">
        <w:rPr>
          <w:sz w:val="24"/>
          <w:szCs w:val="24"/>
        </w:rPr>
        <w:t xml:space="preserve">под ред. Ю. Ф. </w:t>
      </w:r>
      <w:proofErr w:type="spellStart"/>
      <w:r w:rsidRPr="00B93691">
        <w:rPr>
          <w:sz w:val="24"/>
          <w:szCs w:val="24"/>
        </w:rPr>
        <w:t>Клюшина</w:t>
      </w:r>
      <w:proofErr w:type="spellEnd"/>
      <w:r w:rsidRPr="00B93691">
        <w:rPr>
          <w:sz w:val="24"/>
          <w:szCs w:val="24"/>
        </w:rPr>
        <w:t>. - 2-е изд., стер. - М.</w:t>
      </w:r>
      <w:proofErr w:type="gramStart"/>
      <w:r w:rsidRPr="00B93691">
        <w:rPr>
          <w:sz w:val="24"/>
          <w:szCs w:val="24"/>
        </w:rPr>
        <w:t xml:space="preserve"> :</w:t>
      </w:r>
      <w:proofErr w:type="gramEnd"/>
      <w:r w:rsidRPr="00B93691">
        <w:rPr>
          <w:sz w:val="24"/>
          <w:szCs w:val="24"/>
        </w:rPr>
        <w:t xml:space="preserve"> Академия, 2014. - 336 с. : ил.</w:t>
      </w:r>
    </w:p>
    <w:p w:rsidR="00147820" w:rsidRPr="00B93691" w:rsidRDefault="00147820" w:rsidP="00147820">
      <w:pPr>
        <w:numPr>
          <w:ilvl w:val="0"/>
          <w:numId w:val="19"/>
        </w:numPr>
        <w:tabs>
          <w:tab w:val="left" w:pos="284"/>
          <w:tab w:val="left" w:pos="567"/>
        </w:tabs>
        <w:ind w:left="142" w:firstLine="0"/>
        <w:jc w:val="both"/>
        <w:rPr>
          <w:sz w:val="24"/>
          <w:szCs w:val="24"/>
        </w:rPr>
      </w:pPr>
      <w:proofErr w:type="spellStart"/>
      <w:r w:rsidRPr="00B93691">
        <w:rPr>
          <w:sz w:val="24"/>
          <w:szCs w:val="24"/>
        </w:rPr>
        <w:t>Чмиль</w:t>
      </w:r>
      <w:proofErr w:type="spellEnd"/>
      <w:r w:rsidRPr="00B93691">
        <w:rPr>
          <w:sz w:val="24"/>
          <w:szCs w:val="24"/>
        </w:rPr>
        <w:t xml:space="preserve">, В. П. </w:t>
      </w:r>
      <w:r w:rsidRPr="00B93691">
        <w:rPr>
          <w:bCs/>
          <w:color w:val="000000"/>
          <w:sz w:val="24"/>
          <w:szCs w:val="24"/>
        </w:rPr>
        <w:t>Автотранспортные средства</w:t>
      </w:r>
      <w:r w:rsidRPr="00B93691">
        <w:rPr>
          <w:sz w:val="24"/>
          <w:szCs w:val="24"/>
        </w:rPr>
        <w:t xml:space="preserve"> </w:t>
      </w:r>
      <w:r w:rsidRPr="00B93691">
        <w:rPr>
          <w:bCs/>
          <w:color w:val="000000"/>
          <w:sz w:val="24"/>
          <w:szCs w:val="24"/>
        </w:rPr>
        <w:t>[Текст]</w:t>
      </w:r>
      <w:r w:rsidRPr="00B93691">
        <w:rPr>
          <w:sz w:val="24"/>
          <w:szCs w:val="24"/>
        </w:rPr>
        <w:t xml:space="preserve"> : учеб</w:t>
      </w:r>
      <w:proofErr w:type="gramStart"/>
      <w:r w:rsidRPr="00B93691">
        <w:rPr>
          <w:sz w:val="24"/>
          <w:szCs w:val="24"/>
        </w:rPr>
        <w:t>.</w:t>
      </w:r>
      <w:proofErr w:type="gramEnd"/>
      <w:r w:rsidRPr="00B93691">
        <w:rPr>
          <w:sz w:val="24"/>
          <w:szCs w:val="24"/>
        </w:rPr>
        <w:t xml:space="preserve"> </w:t>
      </w:r>
      <w:proofErr w:type="gramStart"/>
      <w:r w:rsidRPr="00B93691">
        <w:rPr>
          <w:sz w:val="24"/>
          <w:szCs w:val="24"/>
        </w:rPr>
        <w:t>п</w:t>
      </w:r>
      <w:proofErr w:type="gramEnd"/>
      <w:r w:rsidRPr="00B93691">
        <w:rPr>
          <w:sz w:val="24"/>
          <w:szCs w:val="24"/>
        </w:rPr>
        <w:t xml:space="preserve">особие [по направлению </w:t>
      </w:r>
      <w:proofErr w:type="spellStart"/>
      <w:r w:rsidRPr="00B93691">
        <w:rPr>
          <w:sz w:val="24"/>
          <w:szCs w:val="24"/>
        </w:rPr>
        <w:t>подгот</w:t>
      </w:r>
      <w:proofErr w:type="spellEnd"/>
      <w:r w:rsidRPr="00B93691">
        <w:rPr>
          <w:sz w:val="24"/>
          <w:szCs w:val="24"/>
        </w:rPr>
        <w:t xml:space="preserve">. "Эксплуатация </w:t>
      </w:r>
      <w:proofErr w:type="spellStart"/>
      <w:r w:rsidRPr="00B93691">
        <w:rPr>
          <w:sz w:val="24"/>
          <w:szCs w:val="24"/>
        </w:rPr>
        <w:t>трансп</w:t>
      </w:r>
      <w:proofErr w:type="gramStart"/>
      <w:r w:rsidRPr="00B93691">
        <w:rPr>
          <w:sz w:val="24"/>
          <w:szCs w:val="24"/>
        </w:rPr>
        <w:t>.-</w:t>
      </w:r>
      <w:proofErr w:type="gramEnd"/>
      <w:r w:rsidRPr="00B93691">
        <w:rPr>
          <w:sz w:val="24"/>
          <w:szCs w:val="24"/>
        </w:rPr>
        <w:t>технол</w:t>
      </w:r>
      <w:proofErr w:type="spellEnd"/>
      <w:r w:rsidRPr="00B93691">
        <w:rPr>
          <w:sz w:val="24"/>
          <w:szCs w:val="24"/>
        </w:rPr>
        <w:t xml:space="preserve">. машин и комплексов] / В. П. </w:t>
      </w:r>
      <w:proofErr w:type="spellStart"/>
      <w:r w:rsidRPr="00B93691">
        <w:rPr>
          <w:sz w:val="24"/>
          <w:szCs w:val="24"/>
        </w:rPr>
        <w:t>Чмиль</w:t>
      </w:r>
      <w:proofErr w:type="spellEnd"/>
      <w:r w:rsidRPr="00B93691">
        <w:rPr>
          <w:sz w:val="24"/>
          <w:szCs w:val="24"/>
        </w:rPr>
        <w:t xml:space="preserve">, Ю. В. </w:t>
      </w:r>
      <w:proofErr w:type="spellStart"/>
      <w:r w:rsidRPr="00B93691">
        <w:rPr>
          <w:sz w:val="24"/>
          <w:szCs w:val="24"/>
        </w:rPr>
        <w:t>Чмиль</w:t>
      </w:r>
      <w:proofErr w:type="spellEnd"/>
      <w:r w:rsidRPr="00B93691">
        <w:rPr>
          <w:sz w:val="24"/>
          <w:szCs w:val="24"/>
        </w:rPr>
        <w:t>. - СПб. : Лань, 2011. - 336 с.</w:t>
      </w:r>
      <w:proofErr w:type="gramStart"/>
      <w:r w:rsidRPr="00B93691">
        <w:rPr>
          <w:sz w:val="24"/>
          <w:szCs w:val="24"/>
        </w:rPr>
        <w:t xml:space="preserve"> :</w:t>
      </w:r>
      <w:proofErr w:type="gramEnd"/>
      <w:r w:rsidRPr="00B93691">
        <w:rPr>
          <w:sz w:val="24"/>
          <w:szCs w:val="24"/>
        </w:rPr>
        <w:t xml:space="preserve"> табл., схем.</w:t>
      </w:r>
    </w:p>
    <w:p w:rsidR="00147820" w:rsidRPr="00B93691" w:rsidRDefault="00147820" w:rsidP="00147820">
      <w:pPr>
        <w:numPr>
          <w:ilvl w:val="0"/>
          <w:numId w:val="19"/>
        </w:numPr>
        <w:tabs>
          <w:tab w:val="left" w:pos="284"/>
          <w:tab w:val="left" w:pos="567"/>
        </w:tabs>
        <w:ind w:left="142" w:firstLine="0"/>
        <w:jc w:val="both"/>
        <w:rPr>
          <w:sz w:val="24"/>
          <w:szCs w:val="24"/>
        </w:rPr>
      </w:pPr>
      <w:proofErr w:type="spellStart"/>
      <w:r w:rsidRPr="00B93691">
        <w:rPr>
          <w:sz w:val="24"/>
          <w:szCs w:val="24"/>
        </w:rPr>
        <w:lastRenderedPageBreak/>
        <w:t>Эйгель</w:t>
      </w:r>
      <w:proofErr w:type="spellEnd"/>
      <w:r w:rsidRPr="00B93691">
        <w:rPr>
          <w:sz w:val="24"/>
          <w:szCs w:val="24"/>
        </w:rPr>
        <w:t xml:space="preserve">, С. И. </w:t>
      </w:r>
      <w:r w:rsidRPr="00B93691">
        <w:rPr>
          <w:bCs/>
          <w:color w:val="000000"/>
          <w:sz w:val="24"/>
          <w:szCs w:val="24"/>
        </w:rPr>
        <w:t>Не бойтесь автомобиля</w:t>
      </w:r>
      <w:r w:rsidRPr="00B93691">
        <w:rPr>
          <w:sz w:val="24"/>
          <w:szCs w:val="24"/>
        </w:rPr>
        <w:t xml:space="preserve"> </w:t>
      </w:r>
      <w:r w:rsidRPr="00B93691">
        <w:rPr>
          <w:bCs/>
          <w:color w:val="000000"/>
          <w:sz w:val="24"/>
          <w:szCs w:val="24"/>
        </w:rPr>
        <w:t>[Текст]</w:t>
      </w:r>
      <w:r w:rsidRPr="00B93691">
        <w:rPr>
          <w:sz w:val="24"/>
          <w:szCs w:val="24"/>
        </w:rPr>
        <w:t xml:space="preserve"> / С. И. </w:t>
      </w:r>
      <w:proofErr w:type="spellStart"/>
      <w:r w:rsidRPr="00B93691">
        <w:rPr>
          <w:sz w:val="24"/>
          <w:szCs w:val="24"/>
        </w:rPr>
        <w:t>Эйгель</w:t>
      </w:r>
      <w:proofErr w:type="spellEnd"/>
      <w:r w:rsidRPr="00B93691">
        <w:rPr>
          <w:sz w:val="24"/>
          <w:szCs w:val="24"/>
        </w:rPr>
        <w:t>. - М.</w:t>
      </w:r>
      <w:proofErr w:type="gramStart"/>
      <w:r w:rsidRPr="00B93691">
        <w:rPr>
          <w:sz w:val="24"/>
          <w:szCs w:val="24"/>
        </w:rPr>
        <w:t xml:space="preserve"> :</w:t>
      </w:r>
      <w:proofErr w:type="gramEnd"/>
      <w:r w:rsidRPr="00B93691">
        <w:rPr>
          <w:sz w:val="24"/>
          <w:szCs w:val="24"/>
        </w:rPr>
        <w:t xml:space="preserve"> ФОРУМ [и др.], 2007. - 62 с. : схем.</w:t>
      </w:r>
    </w:p>
    <w:p w:rsidR="00D65776" w:rsidRPr="004F1D4B" w:rsidRDefault="00D65776" w:rsidP="00D65776">
      <w:pPr>
        <w:ind w:firstLine="720"/>
        <w:jc w:val="both"/>
        <w:rPr>
          <w:sz w:val="16"/>
          <w:szCs w:val="16"/>
        </w:rPr>
      </w:pPr>
    </w:p>
    <w:p w:rsidR="007C6CB1" w:rsidRDefault="00FF3BD0" w:rsidP="009D6B5C">
      <w:pPr>
        <w:spacing w:after="120"/>
        <w:jc w:val="center"/>
        <w:rPr>
          <w:b/>
          <w:sz w:val="24"/>
          <w:szCs w:val="24"/>
        </w:rPr>
      </w:pPr>
      <w:r w:rsidRPr="00AA3EAB">
        <w:rPr>
          <w:b/>
          <w:sz w:val="24"/>
          <w:szCs w:val="24"/>
        </w:rPr>
        <w:t>П</w:t>
      </w:r>
      <w:r w:rsidR="007C0DEC" w:rsidRPr="00AA3EAB">
        <w:rPr>
          <w:b/>
          <w:sz w:val="24"/>
          <w:szCs w:val="24"/>
        </w:rPr>
        <w:t>ериодическая литература</w:t>
      </w:r>
      <w:r w:rsidR="007C0DEC">
        <w:rPr>
          <w:b/>
          <w:sz w:val="24"/>
          <w:szCs w:val="24"/>
        </w:rPr>
        <w:t xml:space="preserve"> </w:t>
      </w:r>
    </w:p>
    <w:p w:rsidR="002241BD" w:rsidRPr="004F1D4B" w:rsidRDefault="002241BD" w:rsidP="004F1D4B">
      <w:pPr>
        <w:numPr>
          <w:ilvl w:val="0"/>
          <w:numId w:val="22"/>
        </w:numPr>
        <w:tabs>
          <w:tab w:val="left" w:pos="284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4F1D4B">
        <w:rPr>
          <w:sz w:val="24"/>
          <w:szCs w:val="24"/>
        </w:rPr>
        <w:t xml:space="preserve">втоматика на транспорте. </w:t>
      </w:r>
    </w:p>
    <w:p w:rsidR="002241BD" w:rsidRPr="004F1D4B" w:rsidRDefault="002241BD" w:rsidP="004F1D4B">
      <w:pPr>
        <w:pStyle w:val="aff7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Автомобиль и сервис (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r w:rsidR="009D1C2F">
        <w:rPr>
          <w:rFonts w:ascii="Times New Roman" w:hAnsi="Times New Roman"/>
          <w:sz w:val="24"/>
          <w:szCs w:val="24"/>
        </w:rPr>
        <w:t>БС</w:t>
      </w:r>
      <w:r w:rsidRPr="004F1D4B">
        <w:rPr>
          <w:rFonts w:ascii="Times New Roman" w:hAnsi="Times New Roman"/>
          <w:sz w:val="24"/>
          <w:szCs w:val="24"/>
        </w:rPr>
        <w:t>-авто</w:t>
      </w:r>
      <w:proofErr w:type="spellEnd"/>
      <w:r w:rsidRPr="004F1D4B">
        <w:rPr>
          <w:rFonts w:ascii="Times New Roman" w:hAnsi="Times New Roman"/>
          <w:sz w:val="24"/>
          <w:szCs w:val="24"/>
        </w:rPr>
        <w:t>)</w:t>
      </w:r>
    </w:p>
    <w:p w:rsidR="002241BD" w:rsidRPr="004F1D4B" w:rsidRDefault="002241BD" w:rsidP="004F1D4B">
      <w:pPr>
        <w:pStyle w:val="aff7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4F1D4B">
        <w:rPr>
          <w:rFonts w:ascii="Times New Roman" w:hAnsi="Times New Roman"/>
          <w:sz w:val="24"/>
          <w:szCs w:val="24"/>
        </w:rPr>
        <w:t xml:space="preserve">втомобильный транспорт. </w:t>
      </w:r>
    </w:p>
    <w:p w:rsidR="002241BD" w:rsidRPr="004F1D4B" w:rsidRDefault="002241BD" w:rsidP="004F1D4B">
      <w:pPr>
        <w:pStyle w:val="aff7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4F1D4B">
        <w:rPr>
          <w:rFonts w:ascii="Times New Roman" w:hAnsi="Times New Roman"/>
          <w:sz w:val="24"/>
          <w:szCs w:val="24"/>
        </w:rPr>
        <w:t xml:space="preserve">нновационный транспорт. </w:t>
      </w:r>
    </w:p>
    <w:p w:rsidR="002241BD" w:rsidRPr="004F1D4B" w:rsidRDefault="002241BD" w:rsidP="004F1D4B">
      <w:pPr>
        <w:pStyle w:val="aff7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4F1D4B">
        <w:rPr>
          <w:rFonts w:ascii="Times New Roman" w:hAnsi="Times New Roman"/>
          <w:sz w:val="24"/>
          <w:szCs w:val="24"/>
        </w:rPr>
        <w:t xml:space="preserve">ир транспорта. </w:t>
      </w:r>
    </w:p>
    <w:p w:rsidR="002241BD" w:rsidRPr="004F1D4B" w:rsidRDefault="002241BD" w:rsidP="004F1D4B">
      <w:pPr>
        <w:pStyle w:val="aff7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4F1D4B">
        <w:rPr>
          <w:rFonts w:ascii="Times New Roman" w:hAnsi="Times New Roman"/>
          <w:sz w:val="24"/>
          <w:szCs w:val="24"/>
        </w:rPr>
        <w:t xml:space="preserve">аука и техника. </w:t>
      </w:r>
    </w:p>
    <w:p w:rsidR="002241BD" w:rsidRDefault="002241BD" w:rsidP="004F1D4B">
      <w:pPr>
        <w:pStyle w:val="aff7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147820">
        <w:rPr>
          <w:rFonts w:ascii="Times New Roman" w:hAnsi="Times New Roman"/>
          <w:sz w:val="24"/>
          <w:szCs w:val="24"/>
        </w:rPr>
        <w:t xml:space="preserve">ранспорт и сервис. </w:t>
      </w:r>
    </w:p>
    <w:p w:rsidR="002241BD" w:rsidRPr="00147820" w:rsidRDefault="002241BD" w:rsidP="004F1D4B">
      <w:pPr>
        <w:pStyle w:val="aff7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147820">
        <w:rPr>
          <w:rFonts w:ascii="Times New Roman" w:hAnsi="Times New Roman"/>
          <w:sz w:val="24"/>
          <w:szCs w:val="24"/>
        </w:rPr>
        <w:t xml:space="preserve">ранспортные системы и технологии. </w:t>
      </w:r>
    </w:p>
    <w:p w:rsidR="009D6B5C" w:rsidRPr="009D6B5C" w:rsidRDefault="009D6B5C" w:rsidP="009D6B5C">
      <w:pPr>
        <w:ind w:firstLine="709"/>
        <w:jc w:val="both"/>
        <w:rPr>
          <w:b/>
          <w:bCs/>
          <w:iCs/>
          <w:color w:val="000000"/>
          <w:sz w:val="24"/>
          <w:szCs w:val="24"/>
        </w:rPr>
      </w:pPr>
      <w:r w:rsidRPr="009D6B5C">
        <w:rPr>
          <w:b/>
          <w:sz w:val="24"/>
          <w:szCs w:val="24"/>
        </w:rPr>
        <w:t xml:space="preserve">5.2. Профессиональные базы данных, </w:t>
      </w:r>
      <w:r w:rsidRPr="009D6B5C">
        <w:rPr>
          <w:b/>
          <w:bCs/>
          <w:iCs/>
          <w:color w:val="000000"/>
          <w:sz w:val="24"/>
          <w:szCs w:val="24"/>
        </w:rPr>
        <w:t xml:space="preserve">информационно-справочные системы, интернет-ресурсы </w:t>
      </w:r>
    </w:p>
    <w:p w:rsidR="00147820" w:rsidRPr="007247F3" w:rsidRDefault="00147820" w:rsidP="00931628">
      <w:pPr>
        <w:numPr>
          <w:ilvl w:val="0"/>
          <w:numId w:val="17"/>
        </w:numPr>
        <w:tabs>
          <w:tab w:val="clear" w:pos="720"/>
          <w:tab w:val="num" w:pos="142"/>
          <w:tab w:val="left" w:pos="426"/>
          <w:tab w:val="left" w:pos="567"/>
          <w:tab w:val="left" w:pos="851"/>
        </w:tabs>
        <w:spacing w:before="120" w:after="120"/>
        <w:ind w:left="284" w:firstLine="142"/>
        <w:jc w:val="both"/>
        <w:rPr>
          <w:sz w:val="24"/>
          <w:szCs w:val="24"/>
        </w:rPr>
      </w:pPr>
      <w:proofErr w:type="spellStart"/>
      <w:r w:rsidRPr="007247F3">
        <w:rPr>
          <w:sz w:val="24"/>
          <w:szCs w:val="24"/>
        </w:rPr>
        <w:t>КонсультантПлюс</w:t>
      </w:r>
      <w:proofErr w:type="spellEnd"/>
      <w:r w:rsidRPr="007247F3">
        <w:rPr>
          <w:sz w:val="24"/>
          <w:szCs w:val="24"/>
        </w:rPr>
        <w:t xml:space="preserve"> [Электронный ресурс]</w:t>
      </w:r>
      <w:proofErr w:type="gramStart"/>
      <w:r w:rsidRPr="007247F3">
        <w:rPr>
          <w:sz w:val="24"/>
          <w:szCs w:val="24"/>
        </w:rPr>
        <w:t xml:space="preserve"> :</w:t>
      </w:r>
      <w:proofErr w:type="gramEnd"/>
      <w:r w:rsidRPr="007247F3">
        <w:rPr>
          <w:sz w:val="24"/>
          <w:szCs w:val="24"/>
        </w:rPr>
        <w:t xml:space="preserve"> официальный сайт компании «</w:t>
      </w:r>
      <w:proofErr w:type="spellStart"/>
      <w:r w:rsidRPr="007247F3">
        <w:rPr>
          <w:sz w:val="24"/>
          <w:szCs w:val="24"/>
        </w:rPr>
        <w:t>КонсультантПлюс</w:t>
      </w:r>
      <w:proofErr w:type="spellEnd"/>
      <w:r w:rsidRPr="007247F3">
        <w:rPr>
          <w:sz w:val="24"/>
          <w:szCs w:val="24"/>
        </w:rPr>
        <w:t xml:space="preserve">».  – Режим доступа:  </w:t>
      </w:r>
      <w:hyperlink r:id="rId14" w:history="1">
        <w:r w:rsidRPr="007247F3">
          <w:rPr>
            <w:rStyle w:val="afb"/>
            <w:color w:val="auto"/>
            <w:sz w:val="24"/>
            <w:szCs w:val="24"/>
            <w:u w:val="none"/>
          </w:rPr>
          <w:t>http://www.consultant.ru/</w:t>
        </w:r>
      </w:hyperlink>
      <w:r w:rsidRPr="007247F3">
        <w:rPr>
          <w:sz w:val="24"/>
          <w:szCs w:val="24"/>
        </w:rPr>
        <w:t xml:space="preserve">. – </w:t>
      </w:r>
      <w:proofErr w:type="spellStart"/>
      <w:r w:rsidRPr="007247F3">
        <w:rPr>
          <w:sz w:val="24"/>
          <w:szCs w:val="24"/>
        </w:rPr>
        <w:t>Загл</w:t>
      </w:r>
      <w:proofErr w:type="spellEnd"/>
      <w:r w:rsidRPr="007247F3">
        <w:rPr>
          <w:sz w:val="24"/>
          <w:szCs w:val="24"/>
        </w:rPr>
        <w:t>. с экрана.</w:t>
      </w:r>
    </w:p>
    <w:p w:rsidR="00147820" w:rsidRPr="007247F3" w:rsidRDefault="00147820" w:rsidP="00931628">
      <w:pPr>
        <w:numPr>
          <w:ilvl w:val="0"/>
          <w:numId w:val="17"/>
        </w:numPr>
        <w:tabs>
          <w:tab w:val="clear" w:pos="720"/>
          <w:tab w:val="left" w:pos="55"/>
          <w:tab w:val="num" w:pos="142"/>
          <w:tab w:val="left" w:pos="426"/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284" w:firstLine="142"/>
        <w:jc w:val="both"/>
        <w:rPr>
          <w:sz w:val="24"/>
          <w:szCs w:val="24"/>
        </w:rPr>
      </w:pPr>
      <w:r w:rsidRPr="007247F3">
        <w:rPr>
          <w:sz w:val="24"/>
          <w:szCs w:val="24"/>
        </w:rPr>
        <w:t xml:space="preserve">Научная электронная библиотека </w:t>
      </w:r>
      <w:proofErr w:type="spellStart"/>
      <w:r w:rsidRPr="007247F3">
        <w:rPr>
          <w:sz w:val="24"/>
          <w:szCs w:val="24"/>
        </w:rPr>
        <w:t>eLIBRARY.RU</w:t>
      </w:r>
      <w:proofErr w:type="spellEnd"/>
      <w:r w:rsidRPr="007247F3">
        <w:rPr>
          <w:sz w:val="24"/>
          <w:szCs w:val="24"/>
        </w:rPr>
        <w:t xml:space="preserve"> </w:t>
      </w:r>
      <w:r w:rsidRPr="007247F3">
        <w:rPr>
          <w:iCs/>
          <w:sz w:val="24"/>
          <w:szCs w:val="24"/>
        </w:rPr>
        <w:t xml:space="preserve">[Электронный ресурс]. - Режим доступа: http://elibrary.ru/defaultx.asp. - </w:t>
      </w:r>
      <w:proofErr w:type="spellStart"/>
      <w:r w:rsidRPr="007247F3">
        <w:rPr>
          <w:iCs/>
          <w:sz w:val="24"/>
          <w:szCs w:val="24"/>
        </w:rPr>
        <w:t>Загл</w:t>
      </w:r>
      <w:proofErr w:type="spellEnd"/>
      <w:r w:rsidRPr="007247F3">
        <w:rPr>
          <w:iCs/>
          <w:sz w:val="24"/>
          <w:szCs w:val="24"/>
        </w:rPr>
        <w:t xml:space="preserve"> с экрана.</w:t>
      </w:r>
    </w:p>
    <w:p w:rsidR="00147820" w:rsidRPr="007247F3" w:rsidRDefault="00147820" w:rsidP="00931628">
      <w:pPr>
        <w:numPr>
          <w:ilvl w:val="0"/>
          <w:numId w:val="17"/>
        </w:numPr>
        <w:tabs>
          <w:tab w:val="clear" w:pos="720"/>
          <w:tab w:val="left" w:pos="55"/>
          <w:tab w:val="num" w:pos="142"/>
          <w:tab w:val="left" w:pos="426"/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284" w:firstLine="142"/>
        <w:jc w:val="both"/>
        <w:rPr>
          <w:sz w:val="24"/>
          <w:szCs w:val="24"/>
        </w:rPr>
      </w:pPr>
      <w:r w:rsidRPr="007247F3">
        <w:rPr>
          <w:iCs/>
          <w:sz w:val="24"/>
          <w:szCs w:val="24"/>
        </w:rPr>
        <w:t xml:space="preserve">Открытое образование [Электронный ресурс]. - Режим доступа: </w:t>
      </w:r>
      <w:r w:rsidRPr="007247F3">
        <w:rPr>
          <w:sz w:val="24"/>
          <w:szCs w:val="24"/>
        </w:rPr>
        <w:t>https://openedu.ru/</w:t>
      </w:r>
      <w:r w:rsidRPr="007247F3">
        <w:rPr>
          <w:iCs/>
          <w:sz w:val="24"/>
          <w:szCs w:val="24"/>
        </w:rPr>
        <w:t xml:space="preserve">. - </w:t>
      </w:r>
      <w:proofErr w:type="spellStart"/>
      <w:r w:rsidRPr="007247F3">
        <w:rPr>
          <w:iCs/>
          <w:sz w:val="24"/>
          <w:szCs w:val="24"/>
        </w:rPr>
        <w:t>Загл</w:t>
      </w:r>
      <w:proofErr w:type="spellEnd"/>
      <w:r w:rsidRPr="007247F3">
        <w:rPr>
          <w:iCs/>
          <w:sz w:val="24"/>
          <w:szCs w:val="24"/>
        </w:rPr>
        <w:t xml:space="preserve"> с экрана.</w:t>
      </w:r>
    </w:p>
    <w:p w:rsidR="00147820" w:rsidRPr="007247F3" w:rsidRDefault="00147820" w:rsidP="00931628">
      <w:pPr>
        <w:numPr>
          <w:ilvl w:val="0"/>
          <w:numId w:val="17"/>
        </w:numPr>
        <w:tabs>
          <w:tab w:val="clear" w:pos="720"/>
          <w:tab w:val="num" w:pos="142"/>
          <w:tab w:val="left" w:pos="426"/>
          <w:tab w:val="left" w:pos="567"/>
          <w:tab w:val="left" w:pos="851"/>
          <w:tab w:val="left" w:pos="993"/>
        </w:tabs>
        <w:ind w:left="284" w:firstLine="142"/>
        <w:jc w:val="both"/>
        <w:rPr>
          <w:sz w:val="24"/>
          <w:szCs w:val="24"/>
        </w:rPr>
      </w:pPr>
      <w:r w:rsidRPr="007247F3">
        <w:rPr>
          <w:rStyle w:val="afb"/>
          <w:color w:val="auto"/>
          <w:sz w:val="24"/>
          <w:szCs w:val="24"/>
          <w:u w:val="none"/>
        </w:rPr>
        <w:t xml:space="preserve">Электронная библиотечная система Поволжского государственного университета сервиса </w:t>
      </w:r>
      <w:r w:rsidRPr="007247F3">
        <w:rPr>
          <w:sz w:val="24"/>
          <w:szCs w:val="24"/>
        </w:rPr>
        <w:t>[Электронный ресурс]. – Режим доступа:</w:t>
      </w:r>
      <w:r w:rsidRPr="007247F3">
        <w:rPr>
          <w:rStyle w:val="afb"/>
          <w:color w:val="auto"/>
          <w:sz w:val="24"/>
          <w:szCs w:val="24"/>
          <w:u w:val="none"/>
        </w:rPr>
        <w:t xml:space="preserve"> </w:t>
      </w:r>
      <w:hyperlink r:id="rId15" w:history="1">
        <w:r w:rsidRPr="007247F3">
          <w:rPr>
            <w:rStyle w:val="afb"/>
            <w:color w:val="auto"/>
            <w:sz w:val="24"/>
            <w:szCs w:val="24"/>
            <w:u w:val="none"/>
          </w:rPr>
          <w:t>http://elib.tolgas.ru</w:t>
        </w:r>
      </w:hyperlink>
      <w:r w:rsidRPr="007247F3">
        <w:rPr>
          <w:rStyle w:val="afb"/>
          <w:color w:val="auto"/>
          <w:sz w:val="24"/>
          <w:szCs w:val="24"/>
          <w:u w:val="none"/>
        </w:rPr>
        <w:t xml:space="preserve">./ - </w:t>
      </w:r>
      <w:proofErr w:type="spellStart"/>
      <w:r w:rsidRPr="007247F3">
        <w:rPr>
          <w:rStyle w:val="afb"/>
          <w:color w:val="auto"/>
          <w:sz w:val="24"/>
          <w:szCs w:val="24"/>
          <w:u w:val="none"/>
        </w:rPr>
        <w:t>Загл</w:t>
      </w:r>
      <w:proofErr w:type="spellEnd"/>
      <w:r w:rsidRPr="007247F3">
        <w:rPr>
          <w:rStyle w:val="afb"/>
          <w:color w:val="auto"/>
          <w:sz w:val="24"/>
          <w:szCs w:val="24"/>
          <w:u w:val="none"/>
        </w:rPr>
        <w:t>. с экрана.</w:t>
      </w:r>
    </w:p>
    <w:p w:rsidR="00147820" w:rsidRPr="007247F3" w:rsidRDefault="00147820" w:rsidP="00931628">
      <w:pPr>
        <w:numPr>
          <w:ilvl w:val="0"/>
          <w:numId w:val="17"/>
        </w:numPr>
        <w:tabs>
          <w:tab w:val="clear" w:pos="720"/>
          <w:tab w:val="num" w:pos="142"/>
          <w:tab w:val="left" w:pos="426"/>
          <w:tab w:val="left" w:pos="567"/>
          <w:tab w:val="left" w:pos="851"/>
          <w:tab w:val="left" w:pos="993"/>
        </w:tabs>
        <w:ind w:left="284" w:firstLine="142"/>
        <w:jc w:val="both"/>
        <w:rPr>
          <w:sz w:val="24"/>
          <w:szCs w:val="24"/>
        </w:rPr>
      </w:pPr>
      <w:r w:rsidRPr="007247F3">
        <w:rPr>
          <w:sz w:val="24"/>
          <w:szCs w:val="24"/>
        </w:rPr>
        <w:t xml:space="preserve">Электронно-библиотечная система  </w:t>
      </w:r>
      <w:r>
        <w:rPr>
          <w:sz w:val="24"/>
          <w:szCs w:val="24"/>
        </w:rPr>
        <w:t>Лань</w:t>
      </w:r>
      <w:r w:rsidRPr="007247F3">
        <w:rPr>
          <w:sz w:val="24"/>
          <w:szCs w:val="24"/>
        </w:rPr>
        <w:t xml:space="preserve"> </w:t>
      </w:r>
      <w:r w:rsidRPr="007247F3">
        <w:rPr>
          <w:iCs/>
          <w:sz w:val="24"/>
          <w:szCs w:val="24"/>
        </w:rPr>
        <w:t>[Электронный ресурс]. - Режим доступа:</w:t>
      </w:r>
      <w:r w:rsidRPr="007247F3">
        <w:rPr>
          <w:sz w:val="24"/>
          <w:szCs w:val="24"/>
        </w:rPr>
        <w:t xml:space="preserve"> https://e.lanbook.com/</w:t>
      </w:r>
      <w:r w:rsidRPr="007247F3">
        <w:rPr>
          <w:iCs/>
          <w:sz w:val="24"/>
          <w:szCs w:val="24"/>
        </w:rPr>
        <w:t xml:space="preserve">. – </w:t>
      </w:r>
      <w:proofErr w:type="spellStart"/>
      <w:r w:rsidRPr="007247F3">
        <w:rPr>
          <w:iCs/>
          <w:sz w:val="24"/>
          <w:szCs w:val="24"/>
        </w:rPr>
        <w:t>Загл</w:t>
      </w:r>
      <w:proofErr w:type="spellEnd"/>
      <w:r w:rsidRPr="007247F3">
        <w:rPr>
          <w:iCs/>
          <w:sz w:val="24"/>
          <w:szCs w:val="24"/>
        </w:rPr>
        <w:t>. с экрана.</w:t>
      </w:r>
    </w:p>
    <w:p w:rsidR="00147820" w:rsidRPr="007247F3" w:rsidRDefault="00147820" w:rsidP="00931628">
      <w:pPr>
        <w:numPr>
          <w:ilvl w:val="0"/>
          <w:numId w:val="17"/>
        </w:numPr>
        <w:tabs>
          <w:tab w:val="clear" w:pos="720"/>
          <w:tab w:val="num" w:pos="142"/>
          <w:tab w:val="left" w:pos="426"/>
          <w:tab w:val="left" w:pos="567"/>
          <w:tab w:val="left" w:pos="851"/>
          <w:tab w:val="left" w:pos="993"/>
        </w:tabs>
        <w:ind w:left="284" w:firstLine="142"/>
        <w:jc w:val="both"/>
        <w:rPr>
          <w:sz w:val="24"/>
          <w:szCs w:val="24"/>
        </w:rPr>
      </w:pPr>
      <w:r w:rsidRPr="007247F3">
        <w:rPr>
          <w:sz w:val="24"/>
          <w:szCs w:val="24"/>
        </w:rPr>
        <w:t xml:space="preserve">Электронно-библиотечная система Znanium.com </w:t>
      </w:r>
      <w:r w:rsidRPr="007247F3">
        <w:rPr>
          <w:iCs/>
          <w:sz w:val="24"/>
          <w:szCs w:val="24"/>
        </w:rPr>
        <w:t>[Электронный ресурс]. - Режим доступа:</w:t>
      </w:r>
      <w:r w:rsidRPr="007247F3">
        <w:rPr>
          <w:sz w:val="24"/>
          <w:szCs w:val="24"/>
        </w:rPr>
        <w:t xml:space="preserve"> </w:t>
      </w:r>
      <w:hyperlink r:id="rId16" w:history="1">
        <w:r w:rsidRPr="007247F3">
          <w:rPr>
            <w:rStyle w:val="afb"/>
            <w:iCs/>
            <w:color w:val="auto"/>
            <w:sz w:val="24"/>
            <w:szCs w:val="24"/>
            <w:u w:val="none"/>
          </w:rPr>
          <w:t>http://znanium.com/</w:t>
        </w:r>
      </w:hyperlink>
      <w:r w:rsidRPr="007247F3">
        <w:rPr>
          <w:iCs/>
          <w:sz w:val="24"/>
          <w:szCs w:val="24"/>
        </w:rPr>
        <w:t xml:space="preserve">. – </w:t>
      </w:r>
      <w:proofErr w:type="spellStart"/>
      <w:r w:rsidRPr="007247F3">
        <w:rPr>
          <w:iCs/>
          <w:sz w:val="24"/>
          <w:szCs w:val="24"/>
        </w:rPr>
        <w:t>Загл</w:t>
      </w:r>
      <w:proofErr w:type="spellEnd"/>
      <w:r w:rsidRPr="007247F3">
        <w:rPr>
          <w:iCs/>
          <w:sz w:val="24"/>
          <w:szCs w:val="24"/>
        </w:rPr>
        <w:t>. с экрана.</w:t>
      </w:r>
    </w:p>
    <w:p w:rsidR="009906BF" w:rsidRDefault="009906BF" w:rsidP="00F01579">
      <w:pPr>
        <w:pStyle w:val="aff0"/>
        <w:shd w:val="clear" w:color="auto" w:fill="FFFFFF"/>
        <w:spacing w:before="0" w:after="0"/>
        <w:ind w:firstLine="709"/>
        <w:jc w:val="both"/>
        <w:textAlignment w:val="baseline"/>
        <w:rPr>
          <w:b/>
          <w:bCs/>
          <w:iCs/>
          <w:color w:val="000000"/>
        </w:rPr>
      </w:pPr>
    </w:p>
    <w:p w:rsidR="009D6B5C" w:rsidRDefault="009D6B5C" w:rsidP="009D6B5C">
      <w:pPr>
        <w:spacing w:after="120"/>
        <w:ind w:firstLine="709"/>
        <w:jc w:val="center"/>
        <w:rPr>
          <w:b/>
          <w:sz w:val="24"/>
          <w:szCs w:val="24"/>
        </w:rPr>
      </w:pPr>
      <w:r w:rsidRPr="009D6B5C">
        <w:rPr>
          <w:b/>
          <w:sz w:val="24"/>
          <w:szCs w:val="24"/>
        </w:rPr>
        <w:t>5.3. Программное обеспечение</w:t>
      </w:r>
    </w:p>
    <w:p w:rsidR="004956AC" w:rsidRPr="004956AC" w:rsidRDefault="004956AC" w:rsidP="004956AC">
      <w:pPr>
        <w:spacing w:after="120"/>
        <w:ind w:firstLine="709"/>
        <w:jc w:val="both"/>
        <w:rPr>
          <w:sz w:val="24"/>
          <w:szCs w:val="24"/>
        </w:rPr>
      </w:pPr>
      <w:r w:rsidRPr="004956AC">
        <w:rPr>
          <w:sz w:val="24"/>
          <w:szCs w:val="24"/>
        </w:rPr>
        <w:t>И</w:t>
      </w:r>
      <w:r w:rsidRPr="004956AC">
        <w:rPr>
          <w:rStyle w:val="extended-textfull"/>
          <w:sz w:val="24"/>
          <w:szCs w:val="24"/>
        </w:rPr>
        <w:t xml:space="preserve">нформационное </w:t>
      </w:r>
      <w:r w:rsidRPr="004956AC">
        <w:rPr>
          <w:rStyle w:val="extended-textfull"/>
          <w:bCs/>
          <w:sz w:val="24"/>
          <w:szCs w:val="24"/>
        </w:rPr>
        <w:t>обеспечение</w:t>
      </w:r>
      <w:r w:rsidRPr="004956AC">
        <w:rPr>
          <w:rStyle w:val="extended-textfull"/>
          <w:sz w:val="24"/>
          <w:szCs w:val="24"/>
        </w:rPr>
        <w:t xml:space="preserve"> </w:t>
      </w:r>
      <w:r w:rsidRPr="004956AC">
        <w:rPr>
          <w:rStyle w:val="extended-textfull"/>
          <w:bCs/>
          <w:sz w:val="24"/>
          <w:szCs w:val="24"/>
        </w:rPr>
        <w:t>учебного</w:t>
      </w:r>
      <w:r w:rsidRPr="004956AC">
        <w:rPr>
          <w:rStyle w:val="extended-textfull"/>
          <w:sz w:val="24"/>
          <w:szCs w:val="24"/>
        </w:rPr>
        <w:t xml:space="preserve"> </w:t>
      </w:r>
      <w:r w:rsidRPr="004956AC">
        <w:rPr>
          <w:rStyle w:val="extended-textfull"/>
          <w:bCs/>
          <w:sz w:val="24"/>
          <w:szCs w:val="24"/>
        </w:rPr>
        <w:t>процесса по дисциплине</w:t>
      </w:r>
      <w:r w:rsidRPr="004956AC">
        <w:rPr>
          <w:rStyle w:val="extended-textfull"/>
          <w:sz w:val="24"/>
          <w:szCs w:val="24"/>
        </w:rPr>
        <w:t xml:space="preserve"> осуществляется с </w:t>
      </w:r>
      <w:r w:rsidRPr="004956AC">
        <w:rPr>
          <w:rStyle w:val="extended-textfull"/>
          <w:bCs/>
          <w:sz w:val="24"/>
          <w:szCs w:val="24"/>
        </w:rPr>
        <w:t>использованием</w:t>
      </w:r>
      <w:r w:rsidRPr="004956AC">
        <w:rPr>
          <w:rStyle w:val="extended-textfull"/>
          <w:sz w:val="24"/>
          <w:szCs w:val="24"/>
        </w:rPr>
        <w:t xml:space="preserve"> </w:t>
      </w:r>
      <w:r w:rsidRPr="004956AC">
        <w:rPr>
          <w:rStyle w:val="extended-textfull"/>
          <w:bCs/>
          <w:sz w:val="24"/>
          <w:szCs w:val="24"/>
        </w:rPr>
        <w:t>следующего</w:t>
      </w:r>
      <w:r w:rsidRPr="004956AC">
        <w:rPr>
          <w:rStyle w:val="extended-textfull"/>
          <w:sz w:val="24"/>
          <w:szCs w:val="24"/>
        </w:rPr>
        <w:t xml:space="preserve"> </w:t>
      </w:r>
      <w:r w:rsidRPr="004956AC">
        <w:rPr>
          <w:rStyle w:val="extended-textfull"/>
          <w:bCs/>
          <w:sz w:val="24"/>
          <w:szCs w:val="24"/>
        </w:rPr>
        <w:t>программного</w:t>
      </w:r>
      <w:r w:rsidRPr="004956AC">
        <w:rPr>
          <w:rStyle w:val="extended-textfull"/>
          <w:sz w:val="24"/>
          <w:szCs w:val="24"/>
        </w:rPr>
        <w:t xml:space="preserve"> </w:t>
      </w:r>
      <w:r w:rsidRPr="004956AC">
        <w:rPr>
          <w:rStyle w:val="extended-textfull"/>
          <w:bCs/>
          <w:sz w:val="24"/>
          <w:szCs w:val="24"/>
        </w:rPr>
        <w:t>обеспечения (лицензионного и свободно распространяемого), в том числе отечественного производства</w:t>
      </w:r>
      <w:r w:rsidRPr="004956AC">
        <w:rPr>
          <w:rStyle w:val="extended-textfull"/>
          <w:sz w:val="24"/>
          <w:szCs w:val="24"/>
        </w:rPr>
        <w:t>.</w:t>
      </w:r>
    </w:p>
    <w:tbl>
      <w:tblPr>
        <w:tblW w:w="9582" w:type="dxa"/>
        <w:jc w:val="center"/>
        <w:tblInd w:w="2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8"/>
        <w:gridCol w:w="3328"/>
        <w:gridCol w:w="5636"/>
      </w:tblGrid>
      <w:tr w:rsidR="009D6B5C" w:rsidRPr="008E212A" w:rsidTr="005C29FB">
        <w:trPr>
          <w:tblHeader/>
          <w:jc w:val="center"/>
        </w:trPr>
        <w:tc>
          <w:tcPr>
            <w:tcW w:w="618" w:type="dxa"/>
            <w:shd w:val="clear" w:color="auto" w:fill="D9D9D9"/>
          </w:tcPr>
          <w:p w:rsidR="009D6B5C" w:rsidRPr="007163CA" w:rsidRDefault="009D6B5C" w:rsidP="005C29FB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63CA">
              <w:rPr>
                <w:rFonts w:eastAsia="Calibri"/>
                <w:b/>
                <w:lang w:eastAsia="en-US"/>
              </w:rPr>
              <w:t>№</w:t>
            </w:r>
          </w:p>
          <w:p w:rsidR="009D6B5C" w:rsidRPr="007163CA" w:rsidRDefault="009D6B5C" w:rsidP="005C29FB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proofErr w:type="gramStart"/>
            <w:r w:rsidRPr="007163CA">
              <w:rPr>
                <w:rFonts w:eastAsia="Calibri"/>
                <w:b/>
                <w:lang w:eastAsia="en-US"/>
              </w:rPr>
              <w:t>п</w:t>
            </w:r>
            <w:proofErr w:type="spellEnd"/>
            <w:proofErr w:type="gramEnd"/>
            <w:r w:rsidRPr="007163CA">
              <w:rPr>
                <w:rFonts w:eastAsia="Calibri"/>
                <w:b/>
                <w:lang w:eastAsia="en-US"/>
              </w:rPr>
              <w:t>/</w:t>
            </w:r>
            <w:proofErr w:type="spellStart"/>
            <w:r w:rsidRPr="007163CA">
              <w:rPr>
                <w:rFonts w:eastAsia="Calibri"/>
                <w:b/>
                <w:lang w:eastAsia="en-US"/>
              </w:rPr>
              <w:t>п</w:t>
            </w:r>
            <w:proofErr w:type="spellEnd"/>
          </w:p>
        </w:tc>
        <w:tc>
          <w:tcPr>
            <w:tcW w:w="3328" w:type="dxa"/>
            <w:shd w:val="clear" w:color="auto" w:fill="D9D9D9"/>
          </w:tcPr>
          <w:p w:rsidR="009D6B5C" w:rsidRPr="007163CA" w:rsidRDefault="009D6B5C" w:rsidP="005C29FB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63CA">
              <w:rPr>
                <w:rFonts w:eastAsia="Calibri"/>
                <w:b/>
                <w:lang w:eastAsia="en-US"/>
              </w:rPr>
              <w:t>Наименование</w:t>
            </w:r>
          </w:p>
        </w:tc>
        <w:tc>
          <w:tcPr>
            <w:tcW w:w="5636" w:type="dxa"/>
            <w:shd w:val="clear" w:color="auto" w:fill="D9D9D9"/>
          </w:tcPr>
          <w:p w:rsidR="009D6B5C" w:rsidRPr="007163CA" w:rsidRDefault="009D6B5C" w:rsidP="005C29FB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63CA">
              <w:rPr>
                <w:rFonts w:eastAsia="Calibri"/>
                <w:b/>
                <w:lang w:eastAsia="en-US"/>
              </w:rPr>
              <w:t>Условия доступа</w:t>
            </w:r>
          </w:p>
        </w:tc>
      </w:tr>
      <w:tr w:rsidR="009D6B5C" w:rsidRPr="00496C6F" w:rsidTr="005C29FB">
        <w:trPr>
          <w:trHeight w:val="192"/>
          <w:jc w:val="center"/>
        </w:trPr>
        <w:tc>
          <w:tcPr>
            <w:tcW w:w="618" w:type="dxa"/>
          </w:tcPr>
          <w:p w:rsidR="009D6B5C" w:rsidRPr="00F628C6" w:rsidRDefault="009D6B5C" w:rsidP="005C29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28C6">
              <w:rPr>
                <w:sz w:val="22"/>
                <w:szCs w:val="22"/>
              </w:rPr>
              <w:t>1</w:t>
            </w:r>
          </w:p>
        </w:tc>
        <w:tc>
          <w:tcPr>
            <w:tcW w:w="3328" w:type="dxa"/>
          </w:tcPr>
          <w:p w:rsidR="009D6B5C" w:rsidRPr="00F628C6" w:rsidRDefault="00D21EAE" w:rsidP="005C29F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Microsoft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Windows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36" w:type="dxa"/>
          </w:tcPr>
          <w:p w:rsidR="009D6B5C" w:rsidRPr="00F628C6" w:rsidRDefault="009D6B5C" w:rsidP="005C29F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628C6">
              <w:rPr>
                <w:rFonts w:eastAsia="Calibri"/>
                <w:lang w:eastAsia="en-US"/>
              </w:rPr>
              <w:t>из внутренней сети университета (лицензионный договор)</w:t>
            </w:r>
          </w:p>
        </w:tc>
      </w:tr>
      <w:tr w:rsidR="009D6B5C" w:rsidRPr="00496C6F" w:rsidTr="005C29FB">
        <w:trPr>
          <w:trHeight w:val="192"/>
          <w:jc w:val="center"/>
        </w:trPr>
        <w:tc>
          <w:tcPr>
            <w:tcW w:w="618" w:type="dxa"/>
          </w:tcPr>
          <w:p w:rsidR="009D6B5C" w:rsidRPr="00F628C6" w:rsidRDefault="009D6B5C" w:rsidP="005C29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28C6">
              <w:rPr>
                <w:sz w:val="22"/>
                <w:szCs w:val="22"/>
              </w:rPr>
              <w:t>2</w:t>
            </w:r>
          </w:p>
        </w:tc>
        <w:tc>
          <w:tcPr>
            <w:tcW w:w="3328" w:type="dxa"/>
          </w:tcPr>
          <w:p w:rsidR="009D6B5C" w:rsidRPr="00F628C6" w:rsidRDefault="009D6B5C" w:rsidP="00D21EAE">
            <w:pPr>
              <w:rPr>
                <w:rFonts w:eastAsia="Arial Unicode MS"/>
                <w:sz w:val="22"/>
                <w:szCs w:val="22"/>
              </w:rPr>
            </w:pPr>
            <w:r w:rsidRPr="00F628C6">
              <w:rPr>
                <w:rFonts w:eastAsia="Arial Unicode MS"/>
                <w:sz w:val="22"/>
                <w:szCs w:val="22"/>
                <w:lang w:val="en-US"/>
              </w:rPr>
              <w:t>Microsoft</w:t>
            </w:r>
            <w:r w:rsidRPr="00F628C6">
              <w:rPr>
                <w:rFonts w:eastAsia="Arial Unicode MS"/>
                <w:sz w:val="22"/>
                <w:szCs w:val="22"/>
              </w:rPr>
              <w:t xml:space="preserve"> </w:t>
            </w:r>
            <w:r w:rsidRPr="00F628C6">
              <w:rPr>
                <w:rFonts w:eastAsia="Arial Unicode MS"/>
                <w:sz w:val="22"/>
                <w:szCs w:val="22"/>
                <w:lang w:val="en-US"/>
              </w:rPr>
              <w:t>Office</w:t>
            </w:r>
            <w:r w:rsidRPr="00F628C6"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  <w:tc>
          <w:tcPr>
            <w:tcW w:w="5636" w:type="dxa"/>
          </w:tcPr>
          <w:p w:rsidR="009D6B5C" w:rsidRPr="00F628C6" w:rsidRDefault="009D6B5C" w:rsidP="005C29F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628C6">
              <w:rPr>
                <w:rFonts w:eastAsia="Calibri"/>
                <w:lang w:eastAsia="en-US"/>
              </w:rPr>
              <w:t>из внутренней сети университета (лицензионный договор)</w:t>
            </w:r>
          </w:p>
        </w:tc>
      </w:tr>
      <w:tr w:rsidR="009D6B5C" w:rsidRPr="00496C6F" w:rsidTr="005C29FB">
        <w:trPr>
          <w:trHeight w:val="192"/>
          <w:jc w:val="center"/>
        </w:trPr>
        <w:tc>
          <w:tcPr>
            <w:tcW w:w="618" w:type="dxa"/>
          </w:tcPr>
          <w:p w:rsidR="009D6B5C" w:rsidRPr="00F628C6" w:rsidRDefault="009D6B5C" w:rsidP="005C29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28C6">
              <w:rPr>
                <w:sz w:val="22"/>
                <w:szCs w:val="22"/>
              </w:rPr>
              <w:t>3</w:t>
            </w:r>
          </w:p>
        </w:tc>
        <w:tc>
          <w:tcPr>
            <w:tcW w:w="3328" w:type="dxa"/>
          </w:tcPr>
          <w:p w:rsidR="009D6B5C" w:rsidRPr="00F628C6" w:rsidRDefault="00D21EAE" w:rsidP="005C29FB">
            <w:pPr>
              <w:rPr>
                <w:rFonts w:eastAsia="Arial Unicode MS"/>
                <w:sz w:val="22"/>
                <w:szCs w:val="22"/>
              </w:rPr>
            </w:pPr>
            <w:proofErr w:type="spellStart"/>
            <w:r w:rsidRPr="00216F59">
              <w:rPr>
                <w:sz w:val="24"/>
                <w:szCs w:val="24"/>
              </w:rPr>
              <w:t>КонсультантПлюс</w:t>
            </w:r>
            <w:proofErr w:type="spellEnd"/>
          </w:p>
        </w:tc>
        <w:tc>
          <w:tcPr>
            <w:tcW w:w="5636" w:type="dxa"/>
          </w:tcPr>
          <w:p w:rsidR="009D6B5C" w:rsidRPr="00F628C6" w:rsidRDefault="009D6B5C" w:rsidP="005C29F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628C6">
              <w:rPr>
                <w:rFonts w:eastAsia="Calibri"/>
                <w:lang w:eastAsia="en-US"/>
              </w:rPr>
              <w:t>из внутренней сети университета (лицензионный договор)</w:t>
            </w:r>
          </w:p>
        </w:tc>
      </w:tr>
      <w:tr w:rsidR="009D6B5C" w:rsidRPr="00496C6F" w:rsidTr="005C29FB">
        <w:trPr>
          <w:trHeight w:val="192"/>
          <w:jc w:val="center"/>
        </w:trPr>
        <w:tc>
          <w:tcPr>
            <w:tcW w:w="618" w:type="dxa"/>
          </w:tcPr>
          <w:p w:rsidR="009D6B5C" w:rsidRPr="00F628C6" w:rsidRDefault="009D6B5C" w:rsidP="005C29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28C6">
              <w:rPr>
                <w:sz w:val="22"/>
                <w:szCs w:val="22"/>
              </w:rPr>
              <w:t>4</w:t>
            </w:r>
          </w:p>
        </w:tc>
        <w:tc>
          <w:tcPr>
            <w:tcW w:w="3328" w:type="dxa"/>
          </w:tcPr>
          <w:p w:rsidR="009D6B5C" w:rsidRPr="00F628C6" w:rsidRDefault="009D6B5C" w:rsidP="005C29FB">
            <w:pPr>
              <w:rPr>
                <w:sz w:val="22"/>
                <w:szCs w:val="22"/>
              </w:rPr>
            </w:pPr>
            <w:r w:rsidRPr="00F628C6">
              <w:rPr>
                <w:sz w:val="22"/>
                <w:szCs w:val="22"/>
              </w:rPr>
              <w:t xml:space="preserve">СДО </w:t>
            </w:r>
            <w:r w:rsidRPr="00F628C6">
              <w:rPr>
                <w:sz w:val="22"/>
                <w:szCs w:val="22"/>
                <w:lang w:val="en-US"/>
              </w:rPr>
              <w:t>MOODLE</w:t>
            </w:r>
          </w:p>
        </w:tc>
        <w:tc>
          <w:tcPr>
            <w:tcW w:w="5636" w:type="dxa"/>
          </w:tcPr>
          <w:p w:rsidR="009D6B5C" w:rsidRPr="00F628C6" w:rsidRDefault="009D6B5C" w:rsidP="005C29F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628C6">
              <w:rPr>
                <w:rFonts w:eastAsia="Calibri"/>
                <w:lang w:eastAsia="en-US"/>
              </w:rPr>
              <w:t xml:space="preserve">из </w:t>
            </w:r>
            <w:r>
              <w:rPr>
                <w:rFonts w:eastAsia="Calibri"/>
                <w:lang w:eastAsia="en-US"/>
              </w:rPr>
              <w:t>любой точки, в которой имеется доступ к сети Интернет</w:t>
            </w:r>
            <w:r w:rsidRPr="00F628C6">
              <w:rPr>
                <w:rFonts w:eastAsia="Calibri"/>
                <w:lang w:eastAsia="en-US"/>
              </w:rPr>
              <w:t xml:space="preserve"> (лицензионный договор)</w:t>
            </w:r>
          </w:p>
        </w:tc>
      </w:tr>
    </w:tbl>
    <w:p w:rsidR="009D6B5C" w:rsidRDefault="009D6B5C" w:rsidP="009D6B5C">
      <w:pPr>
        <w:pStyle w:val="aff0"/>
        <w:shd w:val="clear" w:color="auto" w:fill="FFFFFF"/>
        <w:spacing w:before="0" w:after="0"/>
        <w:ind w:firstLine="709"/>
        <w:jc w:val="both"/>
        <w:textAlignment w:val="baseline"/>
        <w:rPr>
          <w:b/>
          <w:bCs/>
          <w:iCs/>
          <w:color w:val="000000"/>
        </w:rPr>
      </w:pPr>
    </w:p>
    <w:p w:rsidR="00D65776" w:rsidRDefault="00D1647B" w:rsidP="007F16E9">
      <w:pPr>
        <w:jc w:val="center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>6</w:t>
      </w:r>
      <w:r w:rsidR="007F16E9">
        <w:rPr>
          <w:b/>
          <w:sz w:val="24"/>
          <w:szCs w:val="24"/>
        </w:rPr>
        <w:t xml:space="preserve">. </w:t>
      </w:r>
      <w:r w:rsidR="00D65776" w:rsidRPr="001047C6">
        <w:rPr>
          <w:b/>
          <w:caps/>
          <w:sz w:val="24"/>
          <w:szCs w:val="24"/>
        </w:rPr>
        <w:t>Описание материально-технической базы, необходимой для осуществления образовательного процесса по дисциплине</w:t>
      </w:r>
    </w:p>
    <w:p w:rsidR="00DD47D0" w:rsidRDefault="00DD47D0" w:rsidP="007F16E9">
      <w:pPr>
        <w:jc w:val="center"/>
        <w:rPr>
          <w:b/>
          <w:caps/>
          <w:sz w:val="24"/>
          <w:szCs w:val="24"/>
        </w:rPr>
      </w:pPr>
    </w:p>
    <w:p w:rsidR="00DD47D0" w:rsidRPr="00DD47D0" w:rsidRDefault="00DD47D0" w:rsidP="00DD47D0">
      <w:pPr>
        <w:ind w:firstLine="709"/>
        <w:jc w:val="both"/>
        <w:rPr>
          <w:sz w:val="24"/>
          <w:szCs w:val="24"/>
        </w:rPr>
      </w:pPr>
      <w:r w:rsidRPr="00DD47D0">
        <w:rPr>
          <w:sz w:val="24"/>
          <w:szCs w:val="24"/>
        </w:rPr>
        <w:t xml:space="preserve">Помещения </w:t>
      </w:r>
      <w:r>
        <w:rPr>
          <w:sz w:val="24"/>
          <w:szCs w:val="24"/>
        </w:rPr>
        <w:t>представляют собой учебные аудитории для проведения учебных занятий</w:t>
      </w:r>
      <w:r w:rsidR="00AF1CEA">
        <w:rPr>
          <w:sz w:val="24"/>
          <w:szCs w:val="24"/>
        </w:rPr>
        <w:t>, предусмотренных учебным планом и рабочей программой дисциплины, оснащенные оборудованием и техническими средствами обучения.</w:t>
      </w:r>
    </w:p>
    <w:p w:rsidR="00D65776" w:rsidRDefault="00D65776" w:rsidP="00D65776">
      <w:pPr>
        <w:tabs>
          <w:tab w:val="left" w:pos="0"/>
        </w:tabs>
        <w:jc w:val="both"/>
        <w:rPr>
          <w:sz w:val="24"/>
          <w:szCs w:val="24"/>
        </w:rPr>
      </w:pPr>
      <w:r w:rsidRPr="007F16E9">
        <w:rPr>
          <w:sz w:val="24"/>
          <w:szCs w:val="24"/>
        </w:rPr>
        <w:tab/>
      </w:r>
      <w:r w:rsidR="00AF1CEA" w:rsidRPr="00AF1CEA">
        <w:rPr>
          <w:b/>
          <w:sz w:val="24"/>
          <w:szCs w:val="24"/>
        </w:rPr>
        <w:t>З</w:t>
      </w:r>
      <w:r w:rsidRPr="007F16E9">
        <w:rPr>
          <w:b/>
          <w:sz w:val="24"/>
          <w:szCs w:val="24"/>
        </w:rPr>
        <w:t>анятия</w:t>
      </w:r>
      <w:r w:rsidR="00AF1CEA">
        <w:rPr>
          <w:b/>
          <w:sz w:val="24"/>
          <w:szCs w:val="24"/>
        </w:rPr>
        <w:t xml:space="preserve"> лекционного тип</w:t>
      </w:r>
      <w:r w:rsidR="00AF58B7">
        <w:rPr>
          <w:b/>
          <w:sz w:val="24"/>
          <w:szCs w:val="24"/>
        </w:rPr>
        <w:t>а</w:t>
      </w:r>
      <w:r w:rsidR="007F16E9">
        <w:rPr>
          <w:sz w:val="24"/>
          <w:szCs w:val="24"/>
        </w:rPr>
        <w:t>.</w:t>
      </w:r>
      <w:r w:rsidRPr="007F16E9">
        <w:rPr>
          <w:sz w:val="24"/>
          <w:szCs w:val="24"/>
        </w:rPr>
        <w:t xml:space="preserve"> </w:t>
      </w:r>
      <w:proofErr w:type="gramStart"/>
      <w:r w:rsidRPr="007F16E9">
        <w:rPr>
          <w:sz w:val="24"/>
          <w:szCs w:val="24"/>
        </w:rPr>
        <w:t>Учебные аудитории для занятий</w:t>
      </w:r>
      <w:r w:rsidR="00AF1CEA">
        <w:rPr>
          <w:sz w:val="24"/>
          <w:szCs w:val="24"/>
        </w:rPr>
        <w:t xml:space="preserve"> лекционного типа</w:t>
      </w:r>
      <w:r w:rsidRPr="007F16E9">
        <w:rPr>
          <w:sz w:val="24"/>
          <w:szCs w:val="24"/>
        </w:rPr>
        <w:t xml:space="preserve"> укомплектованы мебелью и техническими средствами обучения, служащими для представления учебной информации (стационарные или переносные наборы демонстрационного оборудования (проектор, экран, компьютер/ноутбук), учебно-наглядные пособия (презентации по темам лекций), обеспечивающие тематические иллюстрации, соответствующие данной программе дисциплины.</w:t>
      </w:r>
      <w:proofErr w:type="gramEnd"/>
    </w:p>
    <w:p w:rsidR="00160DCC" w:rsidRPr="00160DCC" w:rsidRDefault="007F16E9" w:rsidP="00160DCC">
      <w:pPr>
        <w:tabs>
          <w:tab w:val="left" w:pos="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 w:rsidR="00AF1CEA">
        <w:rPr>
          <w:b/>
          <w:sz w:val="24"/>
          <w:szCs w:val="24"/>
        </w:rPr>
        <w:t>Занятия семинарского типа</w:t>
      </w:r>
      <w:r w:rsidR="00AF58B7">
        <w:rPr>
          <w:b/>
          <w:sz w:val="24"/>
          <w:szCs w:val="24"/>
        </w:rPr>
        <w:t xml:space="preserve">. </w:t>
      </w:r>
      <w:proofErr w:type="gramStart"/>
      <w:r w:rsidRPr="007F16E9">
        <w:rPr>
          <w:sz w:val="24"/>
          <w:szCs w:val="24"/>
        </w:rPr>
        <w:t>Учебные аудитории для занятий</w:t>
      </w:r>
      <w:r w:rsidR="00AF1CEA">
        <w:rPr>
          <w:sz w:val="24"/>
          <w:szCs w:val="24"/>
        </w:rPr>
        <w:t xml:space="preserve"> семинарского типа</w:t>
      </w:r>
      <w:r w:rsidRPr="007F16E9">
        <w:rPr>
          <w:sz w:val="24"/>
          <w:szCs w:val="24"/>
        </w:rPr>
        <w:t xml:space="preserve"> укомплектованы мебелью и техническими средствами обучения, служащими для представления учебной информации (стационарные или переносные наборы </w:t>
      </w:r>
      <w:r w:rsidRPr="00160DCC">
        <w:rPr>
          <w:sz w:val="24"/>
          <w:szCs w:val="24"/>
        </w:rPr>
        <w:t>демонстрационного оборудования (проектор, экран, компьютер/ноутбук).</w:t>
      </w:r>
      <w:proofErr w:type="gramEnd"/>
    </w:p>
    <w:p w:rsidR="00D65776" w:rsidRPr="007F16E9" w:rsidRDefault="00D65776" w:rsidP="00D65776">
      <w:pPr>
        <w:tabs>
          <w:tab w:val="left" w:pos="0"/>
        </w:tabs>
        <w:jc w:val="both"/>
        <w:rPr>
          <w:b/>
          <w:sz w:val="24"/>
          <w:szCs w:val="24"/>
        </w:rPr>
      </w:pPr>
      <w:r w:rsidRPr="007F16E9">
        <w:rPr>
          <w:sz w:val="24"/>
          <w:szCs w:val="24"/>
        </w:rPr>
        <w:tab/>
      </w:r>
      <w:r w:rsidR="00160DCC" w:rsidRPr="00160DCC">
        <w:rPr>
          <w:b/>
          <w:sz w:val="24"/>
          <w:szCs w:val="24"/>
        </w:rPr>
        <w:t>П</w:t>
      </w:r>
      <w:r w:rsidRPr="007F16E9">
        <w:rPr>
          <w:b/>
          <w:sz w:val="24"/>
          <w:szCs w:val="24"/>
        </w:rPr>
        <w:t>ромежуточная аттестация.</w:t>
      </w:r>
      <w:r w:rsidRPr="007F16E9">
        <w:rPr>
          <w:sz w:val="24"/>
          <w:szCs w:val="24"/>
        </w:rPr>
        <w:t xml:space="preserve"> Для</w:t>
      </w:r>
      <w:r w:rsidR="00FA0DC3">
        <w:rPr>
          <w:sz w:val="24"/>
          <w:szCs w:val="24"/>
        </w:rPr>
        <w:t xml:space="preserve"> проведения</w:t>
      </w:r>
      <w:r w:rsidRPr="007F16E9">
        <w:rPr>
          <w:sz w:val="24"/>
          <w:szCs w:val="24"/>
        </w:rPr>
        <w:t xml:space="preserve"> промежуточной аттестации </w:t>
      </w:r>
      <w:r w:rsidR="00160DCC">
        <w:rPr>
          <w:sz w:val="24"/>
          <w:szCs w:val="24"/>
        </w:rPr>
        <w:t xml:space="preserve">по дисциплине </w:t>
      </w:r>
      <w:r w:rsidRPr="007F16E9">
        <w:rPr>
          <w:sz w:val="24"/>
          <w:szCs w:val="24"/>
        </w:rPr>
        <w:t>используются компьютерные классы, оснащенные компьютерной техникой с возможностью подключения к сети Интернет и обеспечением доступа в электронную информационно-образовательную среду университета</w:t>
      </w:r>
      <w:r w:rsidR="00FA0DC3">
        <w:rPr>
          <w:sz w:val="24"/>
          <w:szCs w:val="24"/>
        </w:rPr>
        <w:t xml:space="preserve"> и/или учебные аудитории, у</w:t>
      </w:r>
      <w:r w:rsidR="00FA0DC3" w:rsidRPr="007F16E9">
        <w:rPr>
          <w:sz w:val="24"/>
          <w:szCs w:val="24"/>
        </w:rPr>
        <w:t>комплектован</w:t>
      </w:r>
      <w:r w:rsidR="00FA0DC3">
        <w:rPr>
          <w:sz w:val="24"/>
          <w:szCs w:val="24"/>
        </w:rPr>
        <w:t>н</w:t>
      </w:r>
      <w:r w:rsidR="00FA0DC3" w:rsidRPr="007F16E9">
        <w:rPr>
          <w:sz w:val="24"/>
          <w:szCs w:val="24"/>
        </w:rPr>
        <w:t>ы</w:t>
      </w:r>
      <w:r w:rsidR="00FA0DC3">
        <w:rPr>
          <w:sz w:val="24"/>
          <w:szCs w:val="24"/>
        </w:rPr>
        <w:t>е</w:t>
      </w:r>
      <w:r w:rsidR="00FA0DC3" w:rsidRPr="007F16E9">
        <w:rPr>
          <w:sz w:val="24"/>
          <w:szCs w:val="24"/>
        </w:rPr>
        <w:t xml:space="preserve"> мебелью и техническими средствами обучения</w:t>
      </w:r>
      <w:r w:rsidRPr="007F16E9">
        <w:rPr>
          <w:sz w:val="24"/>
          <w:szCs w:val="24"/>
        </w:rPr>
        <w:t>.</w:t>
      </w:r>
    </w:p>
    <w:p w:rsidR="00D65776" w:rsidRDefault="00D65776" w:rsidP="00F01579">
      <w:pPr>
        <w:tabs>
          <w:tab w:val="left" w:pos="0"/>
        </w:tabs>
        <w:jc w:val="both"/>
        <w:rPr>
          <w:sz w:val="24"/>
          <w:szCs w:val="24"/>
        </w:rPr>
      </w:pPr>
      <w:r w:rsidRPr="007F16E9">
        <w:rPr>
          <w:sz w:val="24"/>
          <w:szCs w:val="24"/>
        </w:rPr>
        <w:tab/>
      </w:r>
      <w:r w:rsidRPr="007F16E9">
        <w:rPr>
          <w:b/>
          <w:sz w:val="24"/>
          <w:szCs w:val="24"/>
        </w:rPr>
        <w:t>Самостоятельная работа</w:t>
      </w:r>
      <w:r w:rsidRPr="007F16E9">
        <w:rPr>
          <w:sz w:val="24"/>
          <w:szCs w:val="24"/>
        </w:rPr>
        <w:t>. Помещения для самостоятельной работы оснащены компьютерной техникой с возможностью подключения к сети «</w:t>
      </w:r>
      <w:proofErr w:type="spellStart"/>
      <w:r w:rsidRPr="007F16E9">
        <w:rPr>
          <w:sz w:val="24"/>
          <w:szCs w:val="24"/>
        </w:rPr>
        <w:t>Интеренет</w:t>
      </w:r>
      <w:proofErr w:type="spellEnd"/>
      <w:r w:rsidRPr="007F16E9">
        <w:rPr>
          <w:sz w:val="24"/>
          <w:szCs w:val="24"/>
        </w:rPr>
        <w:t xml:space="preserve">» и доступом к электронной информационно-образовательной среде университета. Для организации самостоятельной работы </w:t>
      </w:r>
      <w:proofErr w:type="gramStart"/>
      <w:r w:rsidRPr="007F16E9">
        <w:rPr>
          <w:sz w:val="24"/>
          <w:szCs w:val="24"/>
        </w:rPr>
        <w:t>обучающихся</w:t>
      </w:r>
      <w:proofErr w:type="gramEnd"/>
      <w:r w:rsidRPr="007F16E9">
        <w:rPr>
          <w:sz w:val="24"/>
          <w:szCs w:val="24"/>
        </w:rPr>
        <w:t xml:space="preserve"> используются:</w:t>
      </w:r>
      <w:r w:rsidR="00BC36D8">
        <w:rPr>
          <w:sz w:val="24"/>
          <w:szCs w:val="24"/>
        </w:rPr>
        <w:t xml:space="preserve"> </w:t>
      </w:r>
    </w:p>
    <w:p w:rsidR="00160DCC" w:rsidRDefault="00BC36D8" w:rsidP="00F01579">
      <w:pPr>
        <w:autoSpaceDE w:val="0"/>
        <w:autoSpaceDN w:val="0"/>
        <w:adjustRightInd w:val="0"/>
        <w:jc w:val="both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ab/>
      </w:r>
      <w:r w:rsidR="00160DCC">
        <w:rPr>
          <w:rFonts w:eastAsia="Calibri"/>
          <w:bCs/>
          <w:iCs/>
          <w:sz w:val="24"/>
          <w:szCs w:val="24"/>
        </w:rPr>
        <w:t>компьютерные классы</w:t>
      </w:r>
      <w:r w:rsidR="001A71F4">
        <w:rPr>
          <w:rFonts w:eastAsia="Calibri"/>
          <w:bCs/>
          <w:iCs/>
          <w:sz w:val="24"/>
          <w:szCs w:val="24"/>
        </w:rPr>
        <w:t xml:space="preserve"> университета</w:t>
      </w:r>
      <w:r w:rsidR="00160DCC">
        <w:rPr>
          <w:rFonts w:eastAsia="Calibri"/>
          <w:bCs/>
          <w:iCs/>
          <w:sz w:val="24"/>
          <w:szCs w:val="24"/>
        </w:rPr>
        <w:t>;</w:t>
      </w:r>
    </w:p>
    <w:p w:rsidR="00BC36D8" w:rsidRDefault="00160DCC" w:rsidP="00F01579">
      <w:pPr>
        <w:autoSpaceDE w:val="0"/>
        <w:autoSpaceDN w:val="0"/>
        <w:adjustRightInd w:val="0"/>
        <w:jc w:val="both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ab/>
      </w:r>
      <w:proofErr w:type="gramStart"/>
      <w:r>
        <w:rPr>
          <w:rFonts w:eastAsia="Calibri"/>
          <w:bCs/>
          <w:iCs/>
          <w:sz w:val="24"/>
          <w:szCs w:val="24"/>
        </w:rPr>
        <w:t>б</w:t>
      </w:r>
      <w:r w:rsidR="00BC36D8" w:rsidRPr="00BC36D8">
        <w:rPr>
          <w:rFonts w:eastAsia="Calibri"/>
          <w:bCs/>
          <w:iCs/>
          <w:sz w:val="24"/>
          <w:szCs w:val="24"/>
        </w:rPr>
        <w:t>иблиотека</w:t>
      </w:r>
      <w:r w:rsidR="00BC36D8">
        <w:rPr>
          <w:rFonts w:eastAsia="Calibri"/>
          <w:bCs/>
          <w:iCs/>
          <w:sz w:val="24"/>
          <w:szCs w:val="24"/>
        </w:rPr>
        <w:t xml:space="preserve"> (</w:t>
      </w:r>
      <w:proofErr w:type="spellStart"/>
      <w:r w:rsidR="00BC36D8">
        <w:rPr>
          <w:rFonts w:eastAsia="Calibri"/>
          <w:bCs/>
          <w:iCs/>
          <w:sz w:val="24"/>
          <w:szCs w:val="24"/>
        </w:rPr>
        <w:t>медиазал</w:t>
      </w:r>
      <w:proofErr w:type="spellEnd"/>
      <w:r w:rsidR="00BC36D8">
        <w:rPr>
          <w:rFonts w:eastAsia="Calibri"/>
          <w:bCs/>
          <w:iCs/>
          <w:sz w:val="24"/>
          <w:szCs w:val="24"/>
        </w:rPr>
        <w:t>)</w:t>
      </w:r>
      <w:r w:rsidR="00BC36D8" w:rsidRPr="00BC36D8">
        <w:rPr>
          <w:rFonts w:eastAsia="Calibri"/>
          <w:bCs/>
          <w:iCs/>
          <w:sz w:val="24"/>
          <w:szCs w:val="24"/>
        </w:rPr>
        <w:t>, имеющая места для обучающихся, оснащенные компьютерами с</w:t>
      </w:r>
      <w:r w:rsidR="00F01579">
        <w:rPr>
          <w:rFonts w:eastAsia="Calibri"/>
          <w:bCs/>
          <w:iCs/>
          <w:sz w:val="24"/>
          <w:szCs w:val="24"/>
        </w:rPr>
        <w:t xml:space="preserve"> </w:t>
      </w:r>
      <w:r w:rsidR="00BC36D8" w:rsidRPr="00BC36D8">
        <w:rPr>
          <w:rFonts w:eastAsia="Calibri"/>
          <w:bCs/>
          <w:iCs/>
          <w:sz w:val="24"/>
          <w:szCs w:val="24"/>
        </w:rPr>
        <w:t>доступом к базам данных и сети Интернет</w:t>
      </w:r>
      <w:r>
        <w:rPr>
          <w:rFonts w:eastAsia="Calibri"/>
          <w:bCs/>
          <w:iCs/>
          <w:sz w:val="24"/>
          <w:szCs w:val="24"/>
        </w:rPr>
        <w:t>.</w:t>
      </w:r>
      <w:proofErr w:type="gramEnd"/>
    </w:p>
    <w:p w:rsidR="00960735" w:rsidRDefault="00BC36D8" w:rsidP="00960735">
      <w:pPr>
        <w:tabs>
          <w:tab w:val="left" w:pos="0"/>
        </w:tabs>
        <w:jc w:val="both"/>
        <w:rPr>
          <w:rStyle w:val="extended-textfull"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ab/>
      </w:r>
      <w:r w:rsidR="001F7F3A" w:rsidRPr="001F7F3A">
        <w:rPr>
          <w:rFonts w:eastAsia="Calibri"/>
          <w:b/>
          <w:bCs/>
          <w:iCs/>
          <w:sz w:val="24"/>
          <w:szCs w:val="24"/>
        </w:rPr>
        <w:t>Электронная информационно-образовательная среда университета (ЭИОС).</w:t>
      </w:r>
      <w:r w:rsidR="001F7F3A">
        <w:rPr>
          <w:rFonts w:eastAsia="Calibri"/>
          <w:bCs/>
          <w:iCs/>
          <w:sz w:val="24"/>
          <w:szCs w:val="24"/>
        </w:rPr>
        <w:t xml:space="preserve"> </w:t>
      </w:r>
      <w:r w:rsidR="001A71F4" w:rsidRPr="001A71F4">
        <w:rPr>
          <w:rStyle w:val="extended-textfull"/>
          <w:bCs/>
          <w:sz w:val="24"/>
          <w:szCs w:val="24"/>
        </w:rPr>
        <w:t>Каждый</w:t>
      </w:r>
      <w:r w:rsidR="001A71F4" w:rsidRPr="001A71F4">
        <w:rPr>
          <w:rStyle w:val="extended-textfull"/>
          <w:sz w:val="24"/>
          <w:szCs w:val="24"/>
        </w:rPr>
        <w:t xml:space="preserve"> </w:t>
      </w:r>
      <w:r w:rsidR="001A71F4" w:rsidRPr="001A71F4">
        <w:rPr>
          <w:rStyle w:val="extended-textfull"/>
          <w:bCs/>
          <w:sz w:val="24"/>
          <w:szCs w:val="24"/>
        </w:rPr>
        <w:t>обучающийся</w:t>
      </w:r>
      <w:r w:rsidR="001A71F4" w:rsidRPr="001A71F4">
        <w:rPr>
          <w:rStyle w:val="extended-textfull"/>
          <w:sz w:val="24"/>
          <w:szCs w:val="24"/>
        </w:rPr>
        <w:t xml:space="preserve"> </w:t>
      </w:r>
      <w:r w:rsidR="001A71F4" w:rsidRPr="001A71F4">
        <w:rPr>
          <w:rStyle w:val="extended-textfull"/>
          <w:bCs/>
          <w:sz w:val="24"/>
          <w:szCs w:val="24"/>
        </w:rPr>
        <w:t>в</w:t>
      </w:r>
      <w:r w:rsidR="001A71F4" w:rsidRPr="001A71F4">
        <w:rPr>
          <w:rStyle w:val="extended-textfull"/>
          <w:sz w:val="24"/>
          <w:szCs w:val="24"/>
        </w:rPr>
        <w:t xml:space="preserve"> </w:t>
      </w:r>
      <w:r w:rsidR="001A71F4" w:rsidRPr="001A71F4">
        <w:rPr>
          <w:rStyle w:val="extended-textfull"/>
          <w:bCs/>
          <w:sz w:val="24"/>
          <w:szCs w:val="24"/>
        </w:rPr>
        <w:t>течение</w:t>
      </w:r>
      <w:r w:rsidR="001A71F4" w:rsidRPr="001A71F4">
        <w:rPr>
          <w:rStyle w:val="extended-textfull"/>
          <w:sz w:val="24"/>
          <w:szCs w:val="24"/>
        </w:rPr>
        <w:t xml:space="preserve"> </w:t>
      </w:r>
      <w:r w:rsidR="001A71F4" w:rsidRPr="001A71F4">
        <w:rPr>
          <w:rStyle w:val="extended-textfull"/>
          <w:bCs/>
          <w:sz w:val="24"/>
          <w:szCs w:val="24"/>
        </w:rPr>
        <w:t>всего</w:t>
      </w:r>
      <w:r w:rsidR="001A71F4" w:rsidRPr="001A71F4">
        <w:rPr>
          <w:rStyle w:val="extended-textfull"/>
          <w:sz w:val="24"/>
          <w:szCs w:val="24"/>
        </w:rPr>
        <w:t xml:space="preserve"> </w:t>
      </w:r>
      <w:r w:rsidR="001A71F4" w:rsidRPr="001A71F4">
        <w:rPr>
          <w:rStyle w:val="extended-textfull"/>
          <w:bCs/>
          <w:sz w:val="24"/>
          <w:szCs w:val="24"/>
        </w:rPr>
        <w:t>периода</w:t>
      </w:r>
      <w:r w:rsidR="001A71F4" w:rsidRPr="001A71F4">
        <w:rPr>
          <w:rStyle w:val="extended-textfull"/>
          <w:sz w:val="24"/>
          <w:szCs w:val="24"/>
        </w:rPr>
        <w:t xml:space="preserve"> </w:t>
      </w:r>
      <w:r w:rsidR="001A71F4" w:rsidRPr="001A71F4">
        <w:rPr>
          <w:rStyle w:val="extended-textfull"/>
          <w:bCs/>
          <w:sz w:val="24"/>
          <w:szCs w:val="24"/>
        </w:rPr>
        <w:t>обучения</w:t>
      </w:r>
      <w:r w:rsidR="001A71F4" w:rsidRPr="001A71F4">
        <w:rPr>
          <w:rStyle w:val="extended-textfull"/>
          <w:sz w:val="24"/>
          <w:szCs w:val="24"/>
        </w:rPr>
        <w:t xml:space="preserve"> </w:t>
      </w:r>
      <w:r w:rsidR="001A71F4" w:rsidRPr="001A71F4">
        <w:rPr>
          <w:rStyle w:val="extended-textfull"/>
          <w:bCs/>
          <w:sz w:val="24"/>
          <w:szCs w:val="24"/>
        </w:rPr>
        <w:t>обеспечен</w:t>
      </w:r>
      <w:r w:rsidR="001A71F4" w:rsidRPr="001A71F4">
        <w:rPr>
          <w:rStyle w:val="extended-textfull"/>
          <w:sz w:val="24"/>
          <w:szCs w:val="24"/>
        </w:rPr>
        <w:t xml:space="preserve"> </w:t>
      </w:r>
      <w:r w:rsidR="001A71F4" w:rsidRPr="001A71F4">
        <w:rPr>
          <w:rStyle w:val="extended-textfull"/>
          <w:bCs/>
          <w:sz w:val="24"/>
          <w:szCs w:val="24"/>
        </w:rPr>
        <w:t>индивидуальным</w:t>
      </w:r>
      <w:r w:rsidR="001A71F4" w:rsidRPr="001A71F4">
        <w:rPr>
          <w:rStyle w:val="extended-textfull"/>
          <w:sz w:val="24"/>
          <w:szCs w:val="24"/>
        </w:rPr>
        <w:t xml:space="preserve"> </w:t>
      </w:r>
      <w:r w:rsidR="001A71F4" w:rsidRPr="001A71F4">
        <w:rPr>
          <w:rStyle w:val="extended-textfull"/>
          <w:bCs/>
          <w:sz w:val="24"/>
          <w:szCs w:val="24"/>
        </w:rPr>
        <w:t>неограниченным</w:t>
      </w:r>
      <w:r w:rsidR="001A71F4" w:rsidRPr="001A71F4">
        <w:rPr>
          <w:rStyle w:val="extended-textfull"/>
          <w:sz w:val="24"/>
          <w:szCs w:val="24"/>
        </w:rPr>
        <w:t xml:space="preserve"> доступом к электронной информационно-образовательной среде </w:t>
      </w:r>
      <w:r w:rsidR="001F7F3A">
        <w:rPr>
          <w:rStyle w:val="extended-textfull"/>
          <w:sz w:val="24"/>
          <w:szCs w:val="24"/>
        </w:rPr>
        <w:t>университета (ЭИОС)</w:t>
      </w:r>
      <w:r w:rsidR="001A71F4" w:rsidRPr="001A71F4">
        <w:rPr>
          <w:rStyle w:val="extended-textfull"/>
          <w:sz w:val="24"/>
          <w:szCs w:val="24"/>
        </w:rPr>
        <w:t xml:space="preserve"> </w:t>
      </w:r>
      <w:r w:rsidR="003A1299" w:rsidRPr="003A1299">
        <w:rPr>
          <w:rStyle w:val="extended-textfull"/>
          <w:sz w:val="24"/>
          <w:szCs w:val="24"/>
        </w:rPr>
        <w:t>http://sdo.tolgas.ru/</w:t>
      </w:r>
      <w:r w:rsidR="003A1299">
        <w:rPr>
          <w:rStyle w:val="extended-textfull"/>
          <w:sz w:val="24"/>
          <w:szCs w:val="24"/>
        </w:rPr>
        <w:t xml:space="preserve"> </w:t>
      </w:r>
      <w:r w:rsidR="001A71F4" w:rsidRPr="001A71F4">
        <w:rPr>
          <w:rStyle w:val="extended-textfull"/>
          <w:sz w:val="24"/>
          <w:szCs w:val="24"/>
        </w:rPr>
        <w:t>из любой точки, в которой имеется доступ к информационно-телеко</w:t>
      </w:r>
      <w:r w:rsidR="001F7F3A">
        <w:rPr>
          <w:rStyle w:val="extended-textfull"/>
          <w:sz w:val="24"/>
          <w:szCs w:val="24"/>
        </w:rPr>
        <w:t>ммуникационной сети "Интернет"</w:t>
      </w:r>
      <w:r w:rsidR="001A71F4" w:rsidRPr="001A71F4">
        <w:rPr>
          <w:rStyle w:val="extended-textfull"/>
          <w:sz w:val="24"/>
          <w:szCs w:val="24"/>
        </w:rPr>
        <w:t xml:space="preserve">, как на территории </w:t>
      </w:r>
      <w:r w:rsidR="001F7F3A">
        <w:rPr>
          <w:rStyle w:val="extended-textfull"/>
          <w:sz w:val="24"/>
          <w:szCs w:val="24"/>
        </w:rPr>
        <w:t>университета</w:t>
      </w:r>
      <w:r w:rsidR="001A71F4" w:rsidRPr="001A71F4">
        <w:rPr>
          <w:rStyle w:val="extended-textfull"/>
          <w:sz w:val="24"/>
          <w:szCs w:val="24"/>
        </w:rPr>
        <w:t xml:space="preserve">, так и </w:t>
      </w:r>
      <w:proofErr w:type="gramStart"/>
      <w:r w:rsidR="001A71F4" w:rsidRPr="001A71F4">
        <w:rPr>
          <w:rStyle w:val="extended-textfull"/>
          <w:sz w:val="24"/>
          <w:szCs w:val="24"/>
        </w:rPr>
        <w:t>вне</w:t>
      </w:r>
      <w:proofErr w:type="gramEnd"/>
      <w:r w:rsidR="001A71F4" w:rsidRPr="001A71F4">
        <w:rPr>
          <w:rStyle w:val="extended-textfull"/>
          <w:sz w:val="24"/>
          <w:szCs w:val="24"/>
        </w:rPr>
        <w:t xml:space="preserve"> </w:t>
      </w:r>
      <w:proofErr w:type="gramStart"/>
      <w:r w:rsidR="001A71F4" w:rsidRPr="001A71F4">
        <w:rPr>
          <w:rStyle w:val="extended-textfull"/>
          <w:sz w:val="24"/>
          <w:szCs w:val="24"/>
        </w:rPr>
        <w:t>ее</w:t>
      </w:r>
      <w:proofErr w:type="gramEnd"/>
      <w:r w:rsidR="001A71F4" w:rsidRPr="001A71F4">
        <w:rPr>
          <w:rStyle w:val="extended-textfull"/>
          <w:sz w:val="24"/>
          <w:szCs w:val="24"/>
        </w:rPr>
        <w:t xml:space="preserve">. </w:t>
      </w:r>
    </w:p>
    <w:p w:rsidR="00160DCC" w:rsidRDefault="001F7F3A" w:rsidP="003A1299">
      <w:pPr>
        <w:tabs>
          <w:tab w:val="left" w:pos="0"/>
        </w:tabs>
        <w:ind w:firstLine="709"/>
        <w:jc w:val="both"/>
        <w:rPr>
          <w:rStyle w:val="extended-textfull"/>
          <w:sz w:val="24"/>
          <w:szCs w:val="24"/>
        </w:rPr>
      </w:pPr>
      <w:r>
        <w:rPr>
          <w:rStyle w:val="extended-textfull"/>
          <w:sz w:val="24"/>
          <w:szCs w:val="24"/>
        </w:rPr>
        <w:t>ЭИОС университета обеспечивает:</w:t>
      </w:r>
    </w:p>
    <w:p w:rsidR="001F7F3A" w:rsidRPr="001F7F3A" w:rsidRDefault="001F7F3A" w:rsidP="00960735">
      <w:pPr>
        <w:ind w:firstLine="540"/>
        <w:jc w:val="both"/>
        <w:rPr>
          <w:sz w:val="24"/>
          <w:szCs w:val="24"/>
        </w:rPr>
      </w:pPr>
      <w:r w:rsidRPr="001F7F3A">
        <w:rPr>
          <w:sz w:val="24"/>
          <w:szCs w:val="24"/>
        </w:rP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1F7F3A" w:rsidRPr="001F7F3A" w:rsidRDefault="001F7F3A" w:rsidP="00960735">
      <w:pPr>
        <w:ind w:firstLine="540"/>
        <w:jc w:val="both"/>
        <w:rPr>
          <w:sz w:val="24"/>
          <w:szCs w:val="24"/>
        </w:rPr>
      </w:pPr>
      <w:bookmarkStart w:id="0" w:name="dst100191"/>
      <w:bookmarkEnd w:id="0"/>
      <w:r w:rsidRPr="001F7F3A">
        <w:rPr>
          <w:sz w:val="24"/>
          <w:szCs w:val="24"/>
        </w:rPr>
        <w:t xml:space="preserve">формирование электронного </w:t>
      </w:r>
      <w:proofErr w:type="spellStart"/>
      <w:r w:rsidRPr="001F7F3A">
        <w:rPr>
          <w:sz w:val="24"/>
          <w:szCs w:val="24"/>
        </w:rPr>
        <w:t>портфолио</w:t>
      </w:r>
      <w:proofErr w:type="spellEnd"/>
      <w:r w:rsidRPr="001F7F3A">
        <w:rPr>
          <w:sz w:val="24"/>
          <w:szCs w:val="24"/>
        </w:rPr>
        <w:t xml:space="preserve"> обучающегося, в том числе сохранение его работ и оценок за эти работы.</w:t>
      </w:r>
    </w:p>
    <w:p w:rsidR="001F7F3A" w:rsidRPr="001F7F3A" w:rsidRDefault="001F7F3A" w:rsidP="00960735">
      <w:pPr>
        <w:ind w:firstLine="540"/>
        <w:jc w:val="both"/>
        <w:rPr>
          <w:sz w:val="24"/>
          <w:szCs w:val="24"/>
        </w:rPr>
      </w:pPr>
      <w:bookmarkStart w:id="1" w:name="dst100192"/>
      <w:bookmarkEnd w:id="1"/>
      <w:r w:rsidRPr="001F7F3A">
        <w:rPr>
          <w:sz w:val="24"/>
          <w:szCs w:val="24"/>
        </w:rPr>
        <w:t xml:space="preserve">В случае реализации </w:t>
      </w:r>
      <w:r w:rsidR="00960735">
        <w:rPr>
          <w:sz w:val="24"/>
          <w:szCs w:val="24"/>
        </w:rPr>
        <w:t xml:space="preserve">образовательной </w:t>
      </w:r>
      <w:r w:rsidRPr="001F7F3A">
        <w:rPr>
          <w:sz w:val="24"/>
          <w:szCs w:val="24"/>
        </w:rPr>
        <w:t xml:space="preserve">программы с применением электронного обучения, дистанционных образовательных технологий </w:t>
      </w:r>
      <w:r w:rsidR="00960735">
        <w:rPr>
          <w:sz w:val="24"/>
          <w:szCs w:val="24"/>
        </w:rPr>
        <w:t xml:space="preserve">ЭИОС дополнительно обеспечивает: </w:t>
      </w:r>
    </w:p>
    <w:p w:rsidR="001F7F3A" w:rsidRPr="001F7F3A" w:rsidRDefault="001F7F3A" w:rsidP="00960735">
      <w:pPr>
        <w:ind w:firstLine="540"/>
        <w:jc w:val="both"/>
        <w:rPr>
          <w:sz w:val="24"/>
          <w:szCs w:val="24"/>
        </w:rPr>
      </w:pPr>
      <w:bookmarkStart w:id="2" w:name="dst100193"/>
      <w:bookmarkEnd w:id="2"/>
      <w:r w:rsidRPr="001F7F3A">
        <w:rPr>
          <w:sz w:val="24"/>
          <w:szCs w:val="24"/>
        </w:rPr>
        <w:t>фиксацию хода образовательного процесса, результатов промежуточной аттестации и результатов освоен</w:t>
      </w:r>
      <w:r w:rsidR="00960735">
        <w:rPr>
          <w:sz w:val="24"/>
          <w:szCs w:val="24"/>
        </w:rPr>
        <w:t>ия образовательной программы</w:t>
      </w:r>
      <w:r w:rsidRPr="001F7F3A">
        <w:rPr>
          <w:sz w:val="24"/>
          <w:szCs w:val="24"/>
        </w:rPr>
        <w:t>;</w:t>
      </w:r>
    </w:p>
    <w:p w:rsidR="001F7F3A" w:rsidRPr="001F7F3A" w:rsidRDefault="001F7F3A" w:rsidP="00960735">
      <w:pPr>
        <w:ind w:firstLine="540"/>
        <w:jc w:val="both"/>
        <w:rPr>
          <w:sz w:val="24"/>
          <w:szCs w:val="24"/>
        </w:rPr>
      </w:pPr>
      <w:bookmarkStart w:id="3" w:name="dst100194"/>
      <w:bookmarkEnd w:id="3"/>
      <w:r w:rsidRPr="001F7F3A">
        <w:rPr>
          <w:sz w:val="24"/>
          <w:szCs w:val="24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1F7F3A" w:rsidRPr="001F7F3A" w:rsidRDefault="001F7F3A" w:rsidP="00960735">
      <w:pPr>
        <w:ind w:firstLine="540"/>
        <w:jc w:val="both"/>
        <w:rPr>
          <w:sz w:val="24"/>
          <w:szCs w:val="24"/>
        </w:rPr>
      </w:pPr>
      <w:bookmarkStart w:id="4" w:name="dst100195"/>
      <w:bookmarkEnd w:id="4"/>
      <w:r w:rsidRPr="001F7F3A">
        <w:rPr>
          <w:sz w:val="24"/>
          <w:szCs w:val="24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9D6B5C" w:rsidRDefault="009D6B5C" w:rsidP="003A1299">
      <w:pPr>
        <w:pStyle w:val="aff0"/>
        <w:shd w:val="clear" w:color="auto" w:fill="FFFFFF"/>
        <w:spacing w:before="0" w:after="120" w:line="276" w:lineRule="auto"/>
        <w:ind w:firstLine="709"/>
        <w:jc w:val="both"/>
        <w:textAlignment w:val="baseline"/>
        <w:rPr>
          <w:b/>
          <w:bCs/>
          <w:iCs/>
        </w:rPr>
      </w:pPr>
    </w:p>
    <w:p w:rsidR="00D1647B" w:rsidRDefault="00D1647B" w:rsidP="003A1299">
      <w:pPr>
        <w:pStyle w:val="aff0"/>
        <w:shd w:val="clear" w:color="auto" w:fill="FFFFFF"/>
        <w:spacing w:before="0" w:after="120" w:line="276" w:lineRule="auto"/>
        <w:ind w:firstLine="709"/>
        <w:jc w:val="both"/>
        <w:textAlignment w:val="baseline"/>
        <w:rPr>
          <w:b/>
          <w:bCs/>
          <w:iCs/>
        </w:rPr>
      </w:pPr>
    </w:p>
    <w:p w:rsidR="008305E2" w:rsidRDefault="008305E2" w:rsidP="003A1299">
      <w:pPr>
        <w:pStyle w:val="aff0"/>
        <w:shd w:val="clear" w:color="auto" w:fill="FFFFFF"/>
        <w:spacing w:before="0" w:after="120" w:line="276" w:lineRule="auto"/>
        <w:ind w:firstLine="709"/>
        <w:jc w:val="both"/>
        <w:textAlignment w:val="baseline"/>
        <w:rPr>
          <w:b/>
          <w:bCs/>
          <w:iCs/>
        </w:rPr>
      </w:pPr>
    </w:p>
    <w:p w:rsidR="008305E2" w:rsidRDefault="008305E2" w:rsidP="003A1299">
      <w:pPr>
        <w:pStyle w:val="aff0"/>
        <w:shd w:val="clear" w:color="auto" w:fill="FFFFFF"/>
        <w:spacing w:before="0" w:after="120" w:line="276" w:lineRule="auto"/>
        <w:ind w:firstLine="709"/>
        <w:jc w:val="both"/>
        <w:textAlignment w:val="baseline"/>
        <w:rPr>
          <w:b/>
          <w:bCs/>
          <w:iCs/>
        </w:rPr>
      </w:pPr>
    </w:p>
    <w:p w:rsidR="008305E2" w:rsidRDefault="008305E2" w:rsidP="003A1299">
      <w:pPr>
        <w:pStyle w:val="aff0"/>
        <w:shd w:val="clear" w:color="auto" w:fill="FFFFFF"/>
        <w:spacing w:before="0" w:after="120" w:line="276" w:lineRule="auto"/>
        <w:ind w:firstLine="709"/>
        <w:jc w:val="both"/>
        <w:textAlignment w:val="baseline"/>
        <w:rPr>
          <w:b/>
          <w:bCs/>
          <w:iCs/>
        </w:rPr>
      </w:pPr>
    </w:p>
    <w:p w:rsidR="008305E2" w:rsidRDefault="008305E2" w:rsidP="003A1299">
      <w:pPr>
        <w:pStyle w:val="aff0"/>
        <w:shd w:val="clear" w:color="auto" w:fill="FFFFFF"/>
        <w:spacing w:before="0" w:after="120" w:line="276" w:lineRule="auto"/>
        <w:ind w:firstLine="709"/>
        <w:jc w:val="both"/>
        <w:textAlignment w:val="baseline"/>
        <w:rPr>
          <w:b/>
          <w:bCs/>
          <w:iCs/>
        </w:rPr>
      </w:pPr>
    </w:p>
    <w:p w:rsidR="008305E2" w:rsidRDefault="008305E2" w:rsidP="003A1299">
      <w:pPr>
        <w:pStyle w:val="aff0"/>
        <w:shd w:val="clear" w:color="auto" w:fill="FFFFFF"/>
        <w:spacing w:before="0" w:after="120" w:line="276" w:lineRule="auto"/>
        <w:ind w:firstLine="709"/>
        <w:jc w:val="both"/>
        <w:textAlignment w:val="baseline"/>
        <w:rPr>
          <w:b/>
          <w:bCs/>
          <w:iCs/>
        </w:rPr>
      </w:pPr>
    </w:p>
    <w:p w:rsidR="008305E2" w:rsidRDefault="008305E2" w:rsidP="003A1299">
      <w:pPr>
        <w:pStyle w:val="aff0"/>
        <w:shd w:val="clear" w:color="auto" w:fill="FFFFFF"/>
        <w:spacing w:before="0" w:after="120" w:line="276" w:lineRule="auto"/>
        <w:ind w:firstLine="709"/>
        <w:jc w:val="both"/>
        <w:textAlignment w:val="baseline"/>
        <w:rPr>
          <w:b/>
          <w:bCs/>
          <w:iCs/>
        </w:rPr>
      </w:pPr>
    </w:p>
    <w:p w:rsidR="008305E2" w:rsidRDefault="008305E2" w:rsidP="003A1299">
      <w:pPr>
        <w:pStyle w:val="aff0"/>
        <w:shd w:val="clear" w:color="auto" w:fill="FFFFFF"/>
        <w:spacing w:before="0" w:after="120" w:line="276" w:lineRule="auto"/>
        <w:ind w:firstLine="709"/>
        <w:jc w:val="both"/>
        <w:textAlignment w:val="baseline"/>
        <w:rPr>
          <w:b/>
          <w:bCs/>
          <w:iCs/>
        </w:rPr>
      </w:pPr>
    </w:p>
    <w:p w:rsidR="00D1647B" w:rsidRDefault="00D1647B" w:rsidP="003A1299">
      <w:pPr>
        <w:pStyle w:val="aff0"/>
        <w:shd w:val="clear" w:color="auto" w:fill="FFFFFF"/>
        <w:spacing w:before="0" w:after="120" w:line="276" w:lineRule="auto"/>
        <w:ind w:firstLine="709"/>
        <w:jc w:val="both"/>
        <w:textAlignment w:val="baseline"/>
        <w:rPr>
          <w:b/>
          <w:bCs/>
          <w:iCs/>
        </w:rPr>
      </w:pPr>
    </w:p>
    <w:p w:rsidR="002B7907" w:rsidRPr="002B7907" w:rsidRDefault="00D1647B" w:rsidP="003A1299">
      <w:pPr>
        <w:pStyle w:val="aff0"/>
        <w:shd w:val="clear" w:color="auto" w:fill="FFFFFF"/>
        <w:spacing w:before="0" w:after="120" w:line="276" w:lineRule="auto"/>
        <w:ind w:firstLine="709"/>
        <w:jc w:val="both"/>
        <w:textAlignment w:val="baseline"/>
        <w:rPr>
          <w:b/>
          <w:bCs/>
          <w:color w:val="000000"/>
        </w:rPr>
      </w:pPr>
      <w:r>
        <w:rPr>
          <w:b/>
          <w:bCs/>
          <w:iCs/>
        </w:rPr>
        <w:lastRenderedPageBreak/>
        <w:t>7</w:t>
      </w:r>
      <w:r w:rsidR="001426DB">
        <w:rPr>
          <w:b/>
          <w:bCs/>
          <w:iCs/>
        </w:rPr>
        <w:t xml:space="preserve">. </w:t>
      </w:r>
      <w:r w:rsidR="002B7907" w:rsidRPr="001426DB">
        <w:rPr>
          <w:b/>
          <w:bCs/>
          <w:caps/>
          <w:color w:val="000000"/>
        </w:rPr>
        <w:t>Особенности организации обучения для лиц с ограниченными возможностями здоровья и инвалидов</w:t>
      </w:r>
    </w:p>
    <w:p w:rsidR="001D42A4" w:rsidRPr="00A16305" w:rsidRDefault="001D42A4" w:rsidP="001D42A4">
      <w:pPr>
        <w:tabs>
          <w:tab w:val="right" w:leader="underscore" w:pos="9639"/>
        </w:tabs>
        <w:ind w:firstLine="567"/>
        <w:jc w:val="both"/>
        <w:outlineLvl w:val="1"/>
        <w:rPr>
          <w:sz w:val="24"/>
          <w:szCs w:val="24"/>
        </w:rPr>
      </w:pPr>
      <w:r w:rsidRPr="00A16305">
        <w:rPr>
          <w:sz w:val="24"/>
          <w:szCs w:val="24"/>
        </w:rPr>
        <w:t>При необходимости рабочая программа</w:t>
      </w:r>
      <w:r>
        <w:rPr>
          <w:sz w:val="24"/>
          <w:szCs w:val="24"/>
        </w:rPr>
        <w:t xml:space="preserve"> дисциплины</w:t>
      </w:r>
      <w:r w:rsidRPr="00A16305">
        <w:rPr>
          <w:sz w:val="24"/>
          <w:szCs w:val="24"/>
        </w:rPr>
        <w:t xml:space="preserve">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студента (его законного представителя) и заключение </w:t>
      </w:r>
      <w:proofErr w:type="spellStart"/>
      <w:r w:rsidRPr="00A16305">
        <w:rPr>
          <w:sz w:val="24"/>
          <w:szCs w:val="24"/>
        </w:rPr>
        <w:t>психолого-медико-педагогической</w:t>
      </w:r>
      <w:proofErr w:type="spellEnd"/>
      <w:r w:rsidRPr="00A16305">
        <w:rPr>
          <w:sz w:val="24"/>
          <w:szCs w:val="24"/>
        </w:rPr>
        <w:t xml:space="preserve"> комиссии (ПМПК).</w:t>
      </w:r>
    </w:p>
    <w:p w:rsidR="002B7907" w:rsidRPr="00806906" w:rsidRDefault="002B7907" w:rsidP="002B790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proofErr w:type="gramStart"/>
      <w:r w:rsidRPr="002B7907">
        <w:rPr>
          <w:color w:val="000000"/>
          <w:sz w:val="24"/>
          <w:szCs w:val="24"/>
        </w:rPr>
        <w:t xml:space="preserve">В случае необходимости, обучающимся из числа лиц с ограниченными возможностями здоровья (по заявлению обучающегося) </w:t>
      </w:r>
      <w:r w:rsidRPr="002B7907">
        <w:rPr>
          <w:rFonts w:eastAsia="Calibri"/>
          <w:sz w:val="24"/>
          <w:szCs w:val="24"/>
          <w:lang w:eastAsia="en-US"/>
        </w:rPr>
        <w:t xml:space="preserve">а для инвалидов также в соответствии с </w:t>
      </w:r>
      <w:r w:rsidRPr="00806906">
        <w:rPr>
          <w:rFonts w:eastAsia="Calibri"/>
          <w:sz w:val="24"/>
          <w:szCs w:val="24"/>
          <w:lang w:eastAsia="en-US"/>
        </w:rPr>
        <w:t xml:space="preserve">индивидуальной программой реабилитации инвалида, </w:t>
      </w:r>
      <w:r w:rsidRPr="00806906">
        <w:rPr>
          <w:color w:val="000000"/>
          <w:sz w:val="24"/>
          <w:szCs w:val="24"/>
        </w:rPr>
        <w:t>могут предлагаться следующие варианты восприятия учебной информации с учетом их индивидуальных психофизических особенностей, в том числе с применением электронного обучения и дистанционных технологий:</w:t>
      </w:r>
      <w:proofErr w:type="gramEnd"/>
    </w:p>
    <w:p w:rsidR="002B7907" w:rsidRPr="00806906" w:rsidRDefault="002B7907" w:rsidP="002B790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06906">
        <w:rPr>
          <w:color w:val="000000"/>
          <w:sz w:val="24"/>
          <w:szCs w:val="24"/>
        </w:rPr>
        <w:t xml:space="preserve">- </w:t>
      </w:r>
      <w:r w:rsidRPr="00806906">
        <w:rPr>
          <w:iCs/>
          <w:color w:val="000000"/>
          <w:sz w:val="24"/>
          <w:szCs w:val="24"/>
        </w:rPr>
        <w:t>для лиц с нарушениями зрения:</w:t>
      </w:r>
      <w:r w:rsidRPr="00806906">
        <w:rPr>
          <w:color w:val="000000"/>
          <w:sz w:val="24"/>
          <w:szCs w:val="24"/>
        </w:rPr>
        <w:t xml:space="preserve"> в печатной форме увеличенным шрифтом; в форме электронного документа; в форме </w:t>
      </w:r>
      <w:proofErr w:type="spellStart"/>
      <w:r w:rsidRPr="00806906">
        <w:rPr>
          <w:color w:val="000000"/>
          <w:sz w:val="24"/>
          <w:szCs w:val="24"/>
        </w:rPr>
        <w:t>аудиофайла</w:t>
      </w:r>
      <w:proofErr w:type="spellEnd"/>
      <w:r w:rsidRPr="00806906">
        <w:rPr>
          <w:color w:val="000000"/>
          <w:sz w:val="24"/>
          <w:szCs w:val="24"/>
        </w:rPr>
        <w:t xml:space="preserve"> (перевод учебных материалов в </w:t>
      </w:r>
      <w:proofErr w:type="spellStart"/>
      <w:r w:rsidRPr="00806906">
        <w:rPr>
          <w:color w:val="000000"/>
          <w:sz w:val="24"/>
          <w:szCs w:val="24"/>
        </w:rPr>
        <w:t>аудиоформат</w:t>
      </w:r>
      <w:proofErr w:type="spellEnd"/>
      <w:r w:rsidRPr="00806906">
        <w:rPr>
          <w:color w:val="000000"/>
          <w:sz w:val="24"/>
          <w:szCs w:val="24"/>
        </w:rPr>
        <w:t xml:space="preserve">); в печатной форме на языке Брайля; индивидуальные консультации с привлечением </w:t>
      </w:r>
      <w:proofErr w:type="spellStart"/>
      <w:r w:rsidRPr="00806906">
        <w:rPr>
          <w:color w:val="000000"/>
          <w:sz w:val="24"/>
          <w:szCs w:val="24"/>
        </w:rPr>
        <w:t>тифлосурдопереводчика</w:t>
      </w:r>
      <w:proofErr w:type="spellEnd"/>
      <w:r w:rsidRPr="00806906">
        <w:rPr>
          <w:color w:val="000000"/>
          <w:sz w:val="24"/>
          <w:szCs w:val="24"/>
        </w:rPr>
        <w:t>; индивидуальные задания и консультации.</w:t>
      </w:r>
    </w:p>
    <w:p w:rsidR="002B7907" w:rsidRPr="00806906" w:rsidRDefault="002B7907" w:rsidP="002B7907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  <w:r w:rsidRPr="00806906">
        <w:rPr>
          <w:color w:val="000000"/>
          <w:sz w:val="24"/>
          <w:szCs w:val="24"/>
        </w:rPr>
        <w:t xml:space="preserve">- </w:t>
      </w:r>
      <w:r w:rsidRPr="00806906">
        <w:rPr>
          <w:iCs/>
          <w:color w:val="000000"/>
          <w:sz w:val="24"/>
          <w:szCs w:val="24"/>
        </w:rPr>
        <w:t xml:space="preserve">для лиц с нарушениями слуха: в печатной форме; в форме электронного документа; видеоматериалы с субтитрами; индивидуальные консультации с привлечением </w:t>
      </w:r>
      <w:proofErr w:type="spellStart"/>
      <w:r w:rsidRPr="00806906">
        <w:rPr>
          <w:iCs/>
          <w:color w:val="000000"/>
          <w:sz w:val="24"/>
          <w:szCs w:val="24"/>
        </w:rPr>
        <w:t>сурдопереводчика</w:t>
      </w:r>
      <w:proofErr w:type="spellEnd"/>
      <w:r w:rsidRPr="00806906">
        <w:rPr>
          <w:iCs/>
          <w:color w:val="000000"/>
          <w:sz w:val="24"/>
          <w:szCs w:val="24"/>
        </w:rPr>
        <w:t>; индивидуальные задания и консультации.</w:t>
      </w:r>
    </w:p>
    <w:p w:rsidR="002B7907" w:rsidRDefault="002B7907" w:rsidP="002B7907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  <w:r w:rsidRPr="00806906">
        <w:rPr>
          <w:iCs/>
          <w:color w:val="000000"/>
          <w:sz w:val="24"/>
          <w:szCs w:val="24"/>
        </w:rPr>
        <w:t xml:space="preserve">- для лиц с нарушениями опорно-двигательного аппарата: в печатной форме; в форме электронного документа; в форме </w:t>
      </w:r>
      <w:proofErr w:type="spellStart"/>
      <w:r w:rsidRPr="00806906">
        <w:rPr>
          <w:iCs/>
          <w:color w:val="000000"/>
          <w:sz w:val="24"/>
          <w:szCs w:val="24"/>
        </w:rPr>
        <w:t>аудиофайла</w:t>
      </w:r>
      <w:proofErr w:type="spellEnd"/>
      <w:r w:rsidRPr="00806906">
        <w:rPr>
          <w:iCs/>
          <w:color w:val="000000"/>
          <w:sz w:val="24"/>
          <w:szCs w:val="24"/>
        </w:rPr>
        <w:t>; индивидуальные задания и консультации</w:t>
      </w:r>
      <w:r w:rsidRPr="002B7907">
        <w:rPr>
          <w:iCs/>
          <w:color w:val="000000"/>
          <w:sz w:val="24"/>
          <w:szCs w:val="24"/>
        </w:rPr>
        <w:t>.</w:t>
      </w:r>
    </w:p>
    <w:p w:rsidR="00AA3EAB" w:rsidRDefault="00AA3EAB" w:rsidP="002B7907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</w:p>
    <w:p w:rsidR="00AA3EAB" w:rsidRDefault="00AA3EAB" w:rsidP="002B7907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</w:p>
    <w:p w:rsidR="00AA3EAB" w:rsidRDefault="00AA3EAB" w:rsidP="002B7907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</w:p>
    <w:p w:rsidR="00AA3EAB" w:rsidRDefault="00AA3EAB" w:rsidP="002B7907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</w:p>
    <w:p w:rsidR="00AA3EAB" w:rsidRDefault="00AA3EAB" w:rsidP="002B7907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</w:p>
    <w:p w:rsidR="00AA3EAB" w:rsidRDefault="00AA3EAB" w:rsidP="002B7907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</w:p>
    <w:p w:rsidR="00AA3EAB" w:rsidRDefault="00AA3EAB" w:rsidP="002B7907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</w:p>
    <w:p w:rsidR="00AA3EAB" w:rsidRDefault="00AA3EAB" w:rsidP="002B7907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</w:p>
    <w:p w:rsidR="00AA3EAB" w:rsidRDefault="00AA3EAB" w:rsidP="002B7907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</w:p>
    <w:p w:rsidR="00AA3EAB" w:rsidRDefault="00AA3EAB" w:rsidP="002B7907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</w:p>
    <w:p w:rsidR="00AA3EAB" w:rsidRDefault="00AA3EAB" w:rsidP="002B7907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</w:p>
    <w:p w:rsidR="00AA3EAB" w:rsidRDefault="00AA3EAB" w:rsidP="002B7907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</w:p>
    <w:p w:rsidR="00AA3EAB" w:rsidRDefault="00AA3EAB" w:rsidP="002B7907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</w:p>
    <w:p w:rsidR="00AA3EAB" w:rsidRDefault="00AA3EAB" w:rsidP="002B7907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</w:p>
    <w:p w:rsidR="00AA3EAB" w:rsidRDefault="00AA3EAB" w:rsidP="002B7907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</w:p>
    <w:p w:rsidR="00AA3EAB" w:rsidRDefault="00AA3EAB" w:rsidP="002B7907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</w:p>
    <w:p w:rsidR="00AA3EAB" w:rsidRDefault="00AA3EAB" w:rsidP="002B7907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</w:p>
    <w:p w:rsidR="00AA3EAB" w:rsidRDefault="00AA3EAB" w:rsidP="002B7907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</w:p>
    <w:p w:rsidR="00AA3EAB" w:rsidRDefault="00AA3EAB" w:rsidP="002B7907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</w:p>
    <w:p w:rsidR="00AA3EAB" w:rsidRDefault="00AA3EAB" w:rsidP="002B7907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</w:p>
    <w:p w:rsidR="00AA3EAB" w:rsidRDefault="00AA3EAB" w:rsidP="002B7907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</w:p>
    <w:p w:rsidR="00AA3EAB" w:rsidRDefault="00AA3EAB" w:rsidP="002B7907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</w:p>
    <w:p w:rsidR="00AA3EAB" w:rsidRDefault="00AA3EAB" w:rsidP="002B7907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</w:p>
    <w:p w:rsidR="00AA3EAB" w:rsidRDefault="00AA3EAB" w:rsidP="002B7907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</w:p>
    <w:p w:rsidR="00AA3EAB" w:rsidRDefault="00AA3EAB" w:rsidP="002B7907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</w:p>
    <w:p w:rsidR="00AA3EAB" w:rsidRDefault="00AA3EAB" w:rsidP="002B7907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</w:p>
    <w:p w:rsidR="00AA3EAB" w:rsidRDefault="00AA3EAB" w:rsidP="002B7907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</w:p>
    <w:p w:rsidR="00AA3EAB" w:rsidRDefault="00AA3EAB" w:rsidP="002B7907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</w:p>
    <w:p w:rsidR="00AA3EAB" w:rsidRDefault="00AA3EAB" w:rsidP="002B7907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</w:p>
    <w:p w:rsidR="00AA3EAB" w:rsidRDefault="00AA3EAB" w:rsidP="002B7907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</w:p>
    <w:p w:rsidR="00AA3EAB" w:rsidRDefault="00AA3EAB" w:rsidP="002B7907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</w:p>
    <w:p w:rsidR="00AA3EAB" w:rsidRDefault="00AA3EAB" w:rsidP="002B7907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</w:p>
    <w:p w:rsidR="009D6B5C" w:rsidRPr="009D6B5C" w:rsidRDefault="00AA3EAB" w:rsidP="009D6B5C">
      <w:pPr>
        <w:widowControl w:val="0"/>
        <w:tabs>
          <w:tab w:val="left" w:pos="-142"/>
        </w:tabs>
        <w:spacing w:after="120"/>
        <w:jc w:val="both"/>
        <w:rPr>
          <w:b/>
          <w:caps/>
          <w:sz w:val="24"/>
          <w:szCs w:val="24"/>
        </w:rPr>
      </w:pPr>
      <w:r w:rsidRPr="00D1647B">
        <w:rPr>
          <w:b/>
          <w:sz w:val="24"/>
          <w:szCs w:val="24"/>
        </w:rPr>
        <w:lastRenderedPageBreak/>
        <w:tab/>
      </w:r>
      <w:r w:rsidR="009D6B5C" w:rsidRPr="00D1647B">
        <w:rPr>
          <w:b/>
          <w:sz w:val="24"/>
          <w:szCs w:val="24"/>
        </w:rPr>
        <w:t>8</w:t>
      </w:r>
      <w:r w:rsidR="009C080B" w:rsidRPr="00D1647B">
        <w:rPr>
          <w:b/>
          <w:sz w:val="24"/>
          <w:szCs w:val="24"/>
        </w:rPr>
        <w:t>.</w:t>
      </w:r>
      <w:r w:rsidRPr="00D1647B">
        <w:rPr>
          <w:b/>
          <w:sz w:val="24"/>
          <w:szCs w:val="24"/>
        </w:rPr>
        <w:t xml:space="preserve"> </w:t>
      </w:r>
      <w:r w:rsidRPr="00D1647B">
        <w:rPr>
          <w:b/>
          <w:caps/>
          <w:sz w:val="24"/>
          <w:szCs w:val="24"/>
        </w:rPr>
        <w:t xml:space="preserve">Оценочные материалы </w:t>
      </w:r>
      <w:r w:rsidR="00067342" w:rsidRPr="00D1647B">
        <w:rPr>
          <w:b/>
          <w:caps/>
          <w:sz w:val="24"/>
          <w:szCs w:val="24"/>
        </w:rPr>
        <w:t xml:space="preserve">(фонд оценочных средств) </w:t>
      </w:r>
      <w:r w:rsidRPr="00D1647B">
        <w:rPr>
          <w:b/>
          <w:caps/>
          <w:sz w:val="24"/>
          <w:szCs w:val="24"/>
        </w:rPr>
        <w:t>для текущего</w:t>
      </w:r>
      <w:r w:rsidRPr="009D6B5C">
        <w:rPr>
          <w:b/>
          <w:caps/>
          <w:sz w:val="24"/>
          <w:szCs w:val="24"/>
        </w:rPr>
        <w:t xml:space="preserve"> контроля успеваемости</w:t>
      </w:r>
      <w:r w:rsidR="009C080B" w:rsidRPr="009D6B5C">
        <w:rPr>
          <w:b/>
          <w:caps/>
          <w:sz w:val="24"/>
          <w:szCs w:val="24"/>
        </w:rPr>
        <w:t xml:space="preserve"> </w:t>
      </w:r>
      <w:r w:rsidR="009D6B5C" w:rsidRPr="009D6B5C">
        <w:rPr>
          <w:b/>
          <w:caps/>
          <w:sz w:val="24"/>
          <w:szCs w:val="24"/>
        </w:rPr>
        <w:t>и промежуточной аттестации</w:t>
      </w:r>
    </w:p>
    <w:p w:rsidR="009D6B5C" w:rsidRPr="009D6B5C" w:rsidRDefault="009D6B5C" w:rsidP="009D6B5C">
      <w:pPr>
        <w:widowControl w:val="0"/>
        <w:tabs>
          <w:tab w:val="left" w:pos="-142"/>
        </w:tabs>
        <w:spacing w:after="120"/>
        <w:jc w:val="both"/>
        <w:rPr>
          <w:b/>
          <w:sz w:val="24"/>
          <w:szCs w:val="24"/>
        </w:rPr>
      </w:pPr>
      <w:r w:rsidRPr="009D6B5C">
        <w:rPr>
          <w:b/>
          <w:caps/>
          <w:sz w:val="24"/>
          <w:szCs w:val="24"/>
        </w:rPr>
        <w:tab/>
        <w:t xml:space="preserve">8.1. </w:t>
      </w:r>
      <w:r w:rsidRPr="009D6B5C">
        <w:rPr>
          <w:b/>
          <w:sz w:val="24"/>
          <w:szCs w:val="24"/>
        </w:rPr>
        <w:t>Типовые контрольные задания или иные материалы, необходимые для оценки знаний, умений, навыков и (или) опыта в ходе текущего контроля успеваемости</w:t>
      </w:r>
    </w:p>
    <w:p w:rsidR="005A5809" w:rsidRDefault="00AA3EAB" w:rsidP="005A5809">
      <w:pP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</w:r>
    </w:p>
    <w:p w:rsidR="005A5809" w:rsidRDefault="005A5809" w:rsidP="005A5809">
      <w:pPr>
        <w:jc w:val="both"/>
        <w:rPr>
          <w:i/>
          <w:iCs/>
          <w:color w:val="FF0000"/>
          <w:sz w:val="24"/>
          <w:szCs w:val="24"/>
        </w:rPr>
      </w:pPr>
      <w:r>
        <w:rPr>
          <w:b/>
        </w:rPr>
        <w:tab/>
      </w:r>
      <w:r w:rsidRPr="005A5809">
        <w:rPr>
          <w:b/>
          <w:sz w:val="24"/>
          <w:szCs w:val="24"/>
        </w:rPr>
        <w:t xml:space="preserve">8.1.1. </w:t>
      </w:r>
      <w:r w:rsidR="004956AC">
        <w:rPr>
          <w:b/>
          <w:sz w:val="24"/>
          <w:szCs w:val="24"/>
        </w:rPr>
        <w:t xml:space="preserve">Типовые задания к практическим </w:t>
      </w:r>
      <w:r w:rsidRPr="005A5809">
        <w:rPr>
          <w:b/>
          <w:sz w:val="24"/>
          <w:szCs w:val="24"/>
        </w:rPr>
        <w:t xml:space="preserve">занятиям </w:t>
      </w:r>
      <w:r w:rsidR="00AA3EAB" w:rsidRPr="00275D6C">
        <w:rPr>
          <w:i/>
          <w:color w:val="FF0000"/>
          <w:sz w:val="24"/>
          <w:szCs w:val="24"/>
        </w:rPr>
        <w:t xml:space="preserve"> </w:t>
      </w:r>
    </w:p>
    <w:p w:rsidR="004F1D4B" w:rsidRDefault="004F1D4B" w:rsidP="005A5809">
      <w:pPr>
        <w:jc w:val="both"/>
        <w:rPr>
          <w:b/>
          <w:sz w:val="24"/>
          <w:szCs w:val="24"/>
        </w:rPr>
      </w:pPr>
    </w:p>
    <w:p w:rsidR="00B41F28" w:rsidRPr="00B41F28" w:rsidRDefault="00B41F28" w:rsidP="004F1D4B">
      <w:pPr>
        <w:jc w:val="both"/>
        <w:rPr>
          <w:bCs/>
          <w:color w:val="000000"/>
          <w:sz w:val="24"/>
          <w:szCs w:val="24"/>
        </w:rPr>
      </w:pPr>
      <w:r w:rsidRPr="00B41F28">
        <w:rPr>
          <w:b/>
          <w:sz w:val="24"/>
          <w:szCs w:val="24"/>
        </w:rPr>
        <w:t>Практическое занятие № 1.</w:t>
      </w:r>
      <w:r w:rsidRPr="00B41F28">
        <w:rPr>
          <w:sz w:val="24"/>
          <w:szCs w:val="24"/>
        </w:rPr>
        <w:t xml:space="preserve"> Общее устройство автомобиля и группы его механизмов</w:t>
      </w:r>
      <w:r w:rsidRPr="00B41F28">
        <w:rPr>
          <w:bCs/>
          <w:color w:val="000000"/>
          <w:sz w:val="24"/>
          <w:szCs w:val="24"/>
        </w:rPr>
        <w:t>.</w:t>
      </w:r>
    </w:p>
    <w:p w:rsidR="00FA362E" w:rsidRPr="00B41F28" w:rsidRDefault="00FA362E" w:rsidP="004F1D4B">
      <w:pPr>
        <w:jc w:val="both"/>
        <w:rPr>
          <w:sz w:val="24"/>
          <w:szCs w:val="24"/>
        </w:rPr>
      </w:pPr>
      <w:r w:rsidRPr="00B41F28">
        <w:rPr>
          <w:sz w:val="24"/>
          <w:szCs w:val="24"/>
        </w:rPr>
        <w:tab/>
        <w:t>Установите соответствие между понятием и определением</w:t>
      </w:r>
    </w:p>
    <w:p w:rsidR="004F1D4B" w:rsidRPr="004F1D4B" w:rsidRDefault="00FA362E" w:rsidP="00B41F2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067300" cy="31554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15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809" w:rsidRPr="004956AC" w:rsidRDefault="00356BE3" w:rsidP="005A5809">
      <w:pPr>
        <w:jc w:val="both"/>
        <w:rPr>
          <w:b/>
          <w:sz w:val="24"/>
          <w:szCs w:val="24"/>
        </w:rPr>
      </w:pPr>
      <w:r w:rsidRPr="004956AC">
        <w:rPr>
          <w:b/>
          <w:sz w:val="24"/>
          <w:szCs w:val="24"/>
        </w:rPr>
        <w:t xml:space="preserve">Практическое занятие № </w:t>
      </w:r>
      <w:r w:rsidR="00B41F28">
        <w:rPr>
          <w:b/>
          <w:sz w:val="24"/>
          <w:szCs w:val="24"/>
        </w:rPr>
        <w:t>2</w:t>
      </w:r>
      <w:r w:rsidRPr="004956AC">
        <w:rPr>
          <w:b/>
          <w:sz w:val="24"/>
          <w:szCs w:val="24"/>
        </w:rPr>
        <w:t xml:space="preserve">. </w:t>
      </w:r>
      <w:r w:rsidRPr="004956AC">
        <w:rPr>
          <w:sz w:val="24"/>
          <w:szCs w:val="24"/>
        </w:rPr>
        <w:t>Определение основных параметров двигателя внутреннего сгорания</w:t>
      </w:r>
    </w:p>
    <w:p w:rsidR="00356BE3" w:rsidRPr="004956AC" w:rsidRDefault="00356BE3" w:rsidP="00356BE3">
      <w:pPr>
        <w:ind w:left="1080"/>
        <w:jc w:val="both"/>
        <w:rPr>
          <w:sz w:val="24"/>
          <w:szCs w:val="24"/>
        </w:rPr>
      </w:pPr>
      <w:r w:rsidRPr="004956AC">
        <w:rPr>
          <w:sz w:val="24"/>
          <w:szCs w:val="24"/>
        </w:rPr>
        <w:t>Типаж автомобилей.</w:t>
      </w:r>
    </w:p>
    <w:p w:rsidR="00356BE3" w:rsidRPr="004956AC" w:rsidRDefault="00356BE3" w:rsidP="00356BE3">
      <w:pPr>
        <w:ind w:left="1080"/>
        <w:jc w:val="both"/>
        <w:rPr>
          <w:sz w:val="24"/>
          <w:szCs w:val="24"/>
        </w:rPr>
      </w:pPr>
      <w:r w:rsidRPr="004956AC">
        <w:rPr>
          <w:sz w:val="24"/>
          <w:szCs w:val="24"/>
        </w:rPr>
        <w:t>Принципиальная кинематическая схема  автомобиля.</w:t>
      </w:r>
    </w:p>
    <w:p w:rsidR="00356BE3" w:rsidRPr="004956AC" w:rsidRDefault="00356BE3" w:rsidP="00356BE3">
      <w:pPr>
        <w:ind w:left="1080"/>
        <w:jc w:val="both"/>
        <w:rPr>
          <w:sz w:val="24"/>
          <w:szCs w:val="24"/>
        </w:rPr>
      </w:pPr>
      <w:r w:rsidRPr="004956AC">
        <w:rPr>
          <w:sz w:val="24"/>
          <w:szCs w:val="24"/>
        </w:rPr>
        <w:t>Система питания ДВС.  Устройство, принцип действия.</w:t>
      </w:r>
    </w:p>
    <w:p w:rsidR="00356BE3" w:rsidRPr="004956AC" w:rsidRDefault="00356BE3" w:rsidP="00356BE3">
      <w:pPr>
        <w:ind w:left="1080"/>
        <w:jc w:val="both"/>
        <w:rPr>
          <w:sz w:val="24"/>
          <w:szCs w:val="24"/>
        </w:rPr>
      </w:pPr>
      <w:r w:rsidRPr="004956AC">
        <w:rPr>
          <w:sz w:val="24"/>
          <w:szCs w:val="24"/>
        </w:rPr>
        <w:t>Система питания дизельного двигателя.</w:t>
      </w:r>
    </w:p>
    <w:p w:rsidR="00B41F28" w:rsidRDefault="00B41F28" w:rsidP="00356BE3">
      <w:pPr>
        <w:jc w:val="both"/>
        <w:rPr>
          <w:b/>
          <w:sz w:val="24"/>
          <w:szCs w:val="24"/>
        </w:rPr>
      </w:pPr>
    </w:p>
    <w:p w:rsidR="00356BE3" w:rsidRPr="004956AC" w:rsidRDefault="00B41F28" w:rsidP="00356B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Практическое занятие № 3</w:t>
      </w:r>
      <w:r w:rsidR="00356BE3" w:rsidRPr="004956AC">
        <w:rPr>
          <w:b/>
          <w:sz w:val="24"/>
          <w:szCs w:val="24"/>
        </w:rPr>
        <w:t xml:space="preserve">. </w:t>
      </w:r>
      <w:r w:rsidR="003A067E" w:rsidRPr="004956AC">
        <w:rPr>
          <w:sz w:val="24"/>
          <w:szCs w:val="24"/>
        </w:rPr>
        <w:t>Газораспределительный механизм двигателя</w:t>
      </w:r>
    </w:p>
    <w:p w:rsidR="00105706" w:rsidRPr="004956AC" w:rsidRDefault="0082121C" w:rsidP="00105706">
      <w:pPr>
        <w:ind w:left="1080"/>
        <w:jc w:val="both"/>
        <w:rPr>
          <w:sz w:val="24"/>
          <w:szCs w:val="24"/>
        </w:rPr>
      </w:pPr>
      <w:hyperlink r:id="rId18" w:history="1">
        <w:r w:rsidR="00105706" w:rsidRPr="004956AC">
          <w:rPr>
            <w:sz w:val="24"/>
            <w:szCs w:val="24"/>
          </w:rPr>
          <w:t>Типы и устройство газораспределительных механизмов</w:t>
        </w:r>
      </w:hyperlink>
    </w:p>
    <w:p w:rsidR="00105706" w:rsidRPr="004956AC" w:rsidRDefault="0082121C" w:rsidP="00105706">
      <w:pPr>
        <w:ind w:left="1080"/>
        <w:jc w:val="both"/>
        <w:rPr>
          <w:sz w:val="24"/>
          <w:szCs w:val="24"/>
        </w:rPr>
      </w:pPr>
      <w:hyperlink r:id="rId19" w:history="1">
        <w:r w:rsidR="00105706" w:rsidRPr="004956AC">
          <w:rPr>
            <w:sz w:val="24"/>
            <w:szCs w:val="24"/>
          </w:rPr>
          <w:t>Фазы газораспределения</w:t>
        </w:r>
      </w:hyperlink>
    </w:p>
    <w:p w:rsidR="00105706" w:rsidRPr="004956AC" w:rsidRDefault="0082121C" w:rsidP="00105706">
      <w:pPr>
        <w:ind w:left="1080"/>
        <w:jc w:val="both"/>
        <w:rPr>
          <w:sz w:val="24"/>
          <w:szCs w:val="24"/>
        </w:rPr>
      </w:pPr>
      <w:hyperlink r:id="rId20" w:history="1">
        <w:r w:rsidR="00105706" w:rsidRPr="004956AC">
          <w:rPr>
            <w:sz w:val="24"/>
            <w:szCs w:val="24"/>
          </w:rPr>
          <w:t>Устройство деталей газораспределительного механизма</w:t>
        </w:r>
      </w:hyperlink>
    </w:p>
    <w:p w:rsidR="00105706" w:rsidRPr="004956AC" w:rsidRDefault="0082121C" w:rsidP="00105706">
      <w:pPr>
        <w:ind w:left="1080"/>
        <w:jc w:val="both"/>
        <w:rPr>
          <w:sz w:val="24"/>
          <w:szCs w:val="24"/>
        </w:rPr>
      </w:pPr>
      <w:hyperlink r:id="rId21" w:history="1">
        <w:r w:rsidR="00105706" w:rsidRPr="004956AC">
          <w:rPr>
            <w:sz w:val="24"/>
            <w:szCs w:val="24"/>
          </w:rPr>
          <w:t>Неисправности газораспределительного механизма</w:t>
        </w:r>
      </w:hyperlink>
    </w:p>
    <w:p w:rsidR="00B41F28" w:rsidRDefault="00B41F28" w:rsidP="00105706">
      <w:pPr>
        <w:rPr>
          <w:b/>
          <w:sz w:val="24"/>
          <w:szCs w:val="24"/>
        </w:rPr>
      </w:pPr>
    </w:p>
    <w:p w:rsidR="003A067E" w:rsidRPr="004956AC" w:rsidRDefault="00356BE3" w:rsidP="00105706">
      <w:pPr>
        <w:rPr>
          <w:sz w:val="24"/>
          <w:szCs w:val="24"/>
        </w:rPr>
      </w:pPr>
      <w:r w:rsidRPr="004956AC">
        <w:rPr>
          <w:b/>
          <w:sz w:val="24"/>
          <w:szCs w:val="24"/>
        </w:rPr>
        <w:t xml:space="preserve">Практическое занятие № </w:t>
      </w:r>
      <w:r w:rsidR="00B41F28">
        <w:rPr>
          <w:b/>
          <w:sz w:val="24"/>
          <w:szCs w:val="24"/>
        </w:rPr>
        <w:t>4</w:t>
      </w:r>
      <w:r w:rsidR="003A067E" w:rsidRPr="004956AC">
        <w:rPr>
          <w:sz w:val="24"/>
          <w:szCs w:val="24"/>
        </w:rPr>
        <w:t xml:space="preserve"> Противоугонная электронная система управления двигателя </w:t>
      </w:r>
    </w:p>
    <w:p w:rsidR="00356BE3" w:rsidRPr="004956AC" w:rsidRDefault="003A067E" w:rsidP="003A067E">
      <w:pPr>
        <w:jc w:val="both"/>
        <w:rPr>
          <w:b/>
          <w:sz w:val="24"/>
          <w:szCs w:val="24"/>
        </w:rPr>
      </w:pPr>
      <w:r w:rsidRPr="004956AC">
        <w:rPr>
          <w:sz w:val="24"/>
          <w:szCs w:val="24"/>
        </w:rPr>
        <w:t>автомобиля</w:t>
      </w:r>
    </w:p>
    <w:p w:rsidR="00105706" w:rsidRPr="004956AC" w:rsidRDefault="00105706" w:rsidP="00105706">
      <w:pPr>
        <w:ind w:left="1080"/>
        <w:jc w:val="both"/>
        <w:rPr>
          <w:sz w:val="24"/>
          <w:szCs w:val="24"/>
        </w:rPr>
      </w:pPr>
      <w:r w:rsidRPr="004956AC">
        <w:rPr>
          <w:sz w:val="24"/>
          <w:szCs w:val="24"/>
        </w:rPr>
        <w:t> Каковы преимущества ЭСУД?</w:t>
      </w:r>
    </w:p>
    <w:p w:rsidR="00105706" w:rsidRPr="004956AC" w:rsidRDefault="00105706" w:rsidP="00105706">
      <w:pPr>
        <w:ind w:left="1080"/>
        <w:jc w:val="both"/>
        <w:rPr>
          <w:sz w:val="24"/>
          <w:szCs w:val="24"/>
        </w:rPr>
      </w:pPr>
      <w:r w:rsidRPr="004956AC">
        <w:rPr>
          <w:sz w:val="24"/>
          <w:szCs w:val="24"/>
        </w:rPr>
        <w:t xml:space="preserve"> Какие датчики используются в ЭСУД?</w:t>
      </w:r>
    </w:p>
    <w:p w:rsidR="00105706" w:rsidRPr="004956AC" w:rsidRDefault="00105706" w:rsidP="00105706">
      <w:pPr>
        <w:ind w:left="1080"/>
        <w:jc w:val="both"/>
        <w:rPr>
          <w:sz w:val="24"/>
          <w:szCs w:val="24"/>
        </w:rPr>
      </w:pPr>
      <w:r w:rsidRPr="004956AC">
        <w:rPr>
          <w:sz w:val="24"/>
          <w:szCs w:val="24"/>
        </w:rPr>
        <w:t xml:space="preserve"> Какими системами управляет ЭСУД?</w:t>
      </w:r>
    </w:p>
    <w:p w:rsidR="00105706" w:rsidRPr="004956AC" w:rsidRDefault="00105706" w:rsidP="00105706">
      <w:pPr>
        <w:ind w:left="1080"/>
        <w:jc w:val="both"/>
        <w:rPr>
          <w:sz w:val="24"/>
          <w:szCs w:val="24"/>
        </w:rPr>
      </w:pPr>
      <w:r w:rsidRPr="004956AC">
        <w:rPr>
          <w:sz w:val="24"/>
          <w:szCs w:val="24"/>
        </w:rPr>
        <w:t>Как ЭСУД сигнализирует о наличии неисправностей при работе автомобиля?</w:t>
      </w:r>
    </w:p>
    <w:p w:rsidR="00105706" w:rsidRPr="004956AC" w:rsidRDefault="00105706" w:rsidP="00105706">
      <w:pPr>
        <w:ind w:left="1080"/>
        <w:jc w:val="both"/>
        <w:rPr>
          <w:sz w:val="24"/>
          <w:szCs w:val="24"/>
        </w:rPr>
      </w:pPr>
      <w:r w:rsidRPr="004956AC">
        <w:rPr>
          <w:sz w:val="24"/>
          <w:szCs w:val="24"/>
        </w:rPr>
        <w:t>Что происходит в ЭСУД при возникновении неисправности?</w:t>
      </w:r>
    </w:p>
    <w:p w:rsidR="00105706" w:rsidRPr="004956AC" w:rsidRDefault="00105706" w:rsidP="00105706">
      <w:pPr>
        <w:jc w:val="both"/>
        <w:rPr>
          <w:sz w:val="24"/>
          <w:szCs w:val="24"/>
        </w:rPr>
      </w:pPr>
      <w:r w:rsidRPr="004956AC">
        <w:rPr>
          <w:sz w:val="24"/>
          <w:szCs w:val="24"/>
        </w:rPr>
        <w:t xml:space="preserve">                      Какие функции выполняет колодка диагностики в ЭСУД?</w:t>
      </w:r>
    </w:p>
    <w:p w:rsidR="00105706" w:rsidRPr="004956AC" w:rsidRDefault="00105706" w:rsidP="00105706">
      <w:pPr>
        <w:ind w:left="1080"/>
        <w:jc w:val="both"/>
        <w:rPr>
          <w:sz w:val="24"/>
          <w:szCs w:val="24"/>
        </w:rPr>
      </w:pPr>
      <w:r w:rsidRPr="004956AC">
        <w:rPr>
          <w:sz w:val="24"/>
          <w:szCs w:val="24"/>
        </w:rPr>
        <w:t>Для чего предназначен ЭБУ и где он устанавливается?</w:t>
      </w:r>
    </w:p>
    <w:p w:rsidR="00105706" w:rsidRPr="004956AC" w:rsidRDefault="00105706" w:rsidP="00105706">
      <w:pPr>
        <w:ind w:left="1080"/>
        <w:jc w:val="both"/>
        <w:rPr>
          <w:sz w:val="24"/>
          <w:szCs w:val="24"/>
        </w:rPr>
      </w:pPr>
      <w:proofErr w:type="gramStart"/>
      <w:r w:rsidRPr="004956AC">
        <w:rPr>
          <w:sz w:val="24"/>
          <w:szCs w:val="24"/>
        </w:rPr>
        <w:t>Функционирование</w:t>
      </w:r>
      <w:proofErr w:type="gramEnd"/>
      <w:r w:rsidRPr="004956AC">
        <w:rPr>
          <w:sz w:val="24"/>
          <w:szCs w:val="24"/>
        </w:rPr>
        <w:t xml:space="preserve"> каких систем двигателя обеспечивает ЭБУ?</w:t>
      </w:r>
    </w:p>
    <w:p w:rsidR="00105706" w:rsidRPr="004956AC" w:rsidRDefault="00105706" w:rsidP="00105706">
      <w:pPr>
        <w:ind w:left="1080"/>
        <w:jc w:val="both"/>
        <w:rPr>
          <w:sz w:val="24"/>
          <w:szCs w:val="24"/>
        </w:rPr>
      </w:pPr>
      <w:r w:rsidRPr="004956AC">
        <w:rPr>
          <w:sz w:val="24"/>
          <w:szCs w:val="24"/>
        </w:rPr>
        <w:t xml:space="preserve">Какие дополнительные функции осуществляет ЭБУ во время работы </w:t>
      </w:r>
      <w:proofErr w:type="spellStart"/>
      <w:r w:rsidRPr="004956AC">
        <w:rPr>
          <w:sz w:val="24"/>
          <w:szCs w:val="24"/>
        </w:rPr>
        <w:t>автомобила</w:t>
      </w:r>
      <w:proofErr w:type="spellEnd"/>
      <w:r w:rsidRPr="004956AC">
        <w:rPr>
          <w:sz w:val="24"/>
          <w:szCs w:val="24"/>
        </w:rPr>
        <w:t>?</w:t>
      </w:r>
    </w:p>
    <w:p w:rsidR="00105706" w:rsidRPr="004956AC" w:rsidRDefault="00105706" w:rsidP="00105706">
      <w:pPr>
        <w:ind w:left="1080"/>
        <w:jc w:val="both"/>
        <w:rPr>
          <w:sz w:val="24"/>
          <w:szCs w:val="24"/>
        </w:rPr>
      </w:pPr>
      <w:r w:rsidRPr="004956AC">
        <w:rPr>
          <w:sz w:val="24"/>
          <w:szCs w:val="24"/>
        </w:rPr>
        <w:t>Какие типы памяти имеет ЭБУ и для чего предназначен каждый из них?</w:t>
      </w:r>
    </w:p>
    <w:p w:rsidR="00105706" w:rsidRPr="004956AC" w:rsidRDefault="00105706" w:rsidP="00105706">
      <w:pPr>
        <w:ind w:left="1080"/>
        <w:jc w:val="both"/>
        <w:rPr>
          <w:sz w:val="24"/>
          <w:szCs w:val="24"/>
        </w:rPr>
      </w:pPr>
      <w:r w:rsidRPr="004956AC">
        <w:rPr>
          <w:sz w:val="24"/>
          <w:szCs w:val="24"/>
        </w:rPr>
        <w:t>Какие типы памяти ЭБУ являются энергонезависимыми?</w:t>
      </w:r>
    </w:p>
    <w:p w:rsidR="00356BE3" w:rsidRPr="004956AC" w:rsidRDefault="00356BE3" w:rsidP="00B41F28">
      <w:pPr>
        <w:jc w:val="both"/>
        <w:rPr>
          <w:b/>
          <w:sz w:val="24"/>
          <w:szCs w:val="24"/>
        </w:rPr>
      </w:pPr>
      <w:r w:rsidRPr="004956AC">
        <w:rPr>
          <w:b/>
          <w:sz w:val="24"/>
          <w:szCs w:val="24"/>
        </w:rPr>
        <w:lastRenderedPageBreak/>
        <w:t xml:space="preserve">Практическое занятие № </w:t>
      </w:r>
      <w:r w:rsidR="00B41F28">
        <w:rPr>
          <w:b/>
          <w:sz w:val="24"/>
          <w:szCs w:val="24"/>
        </w:rPr>
        <w:t>5</w:t>
      </w:r>
      <w:r w:rsidRPr="004956AC">
        <w:rPr>
          <w:b/>
          <w:sz w:val="24"/>
          <w:szCs w:val="24"/>
        </w:rPr>
        <w:t xml:space="preserve">. </w:t>
      </w:r>
      <w:r w:rsidR="003A067E" w:rsidRPr="004956AC">
        <w:rPr>
          <w:sz w:val="24"/>
          <w:szCs w:val="24"/>
        </w:rPr>
        <w:t>Определение основных параметров системы освещения и сигнализации автомобиля</w:t>
      </w:r>
    </w:p>
    <w:p w:rsidR="00105706" w:rsidRPr="004956AC" w:rsidRDefault="0082121C" w:rsidP="00105706">
      <w:pPr>
        <w:ind w:left="1080"/>
        <w:jc w:val="both"/>
        <w:rPr>
          <w:sz w:val="24"/>
          <w:szCs w:val="24"/>
        </w:rPr>
      </w:pPr>
      <w:hyperlink r:id="rId22" w:history="1">
        <w:r w:rsidR="00105706" w:rsidRPr="004956AC">
          <w:rPr>
            <w:sz w:val="24"/>
            <w:szCs w:val="24"/>
          </w:rPr>
          <w:t>Классификация приборов освещения</w:t>
        </w:r>
      </w:hyperlink>
    </w:p>
    <w:p w:rsidR="00105706" w:rsidRPr="004956AC" w:rsidRDefault="0082121C" w:rsidP="00105706">
      <w:pPr>
        <w:ind w:left="1080"/>
        <w:jc w:val="both"/>
        <w:rPr>
          <w:sz w:val="24"/>
          <w:szCs w:val="24"/>
        </w:rPr>
      </w:pPr>
      <w:hyperlink r:id="rId23" w:history="1">
        <w:r w:rsidR="00105706" w:rsidRPr="004956AC">
          <w:rPr>
            <w:sz w:val="24"/>
            <w:szCs w:val="24"/>
          </w:rPr>
          <w:t>Источники света</w:t>
        </w:r>
      </w:hyperlink>
    </w:p>
    <w:p w:rsidR="00105706" w:rsidRPr="004956AC" w:rsidRDefault="0082121C" w:rsidP="00105706">
      <w:pPr>
        <w:ind w:left="1080"/>
        <w:jc w:val="both"/>
        <w:rPr>
          <w:sz w:val="24"/>
          <w:szCs w:val="24"/>
        </w:rPr>
      </w:pPr>
      <w:hyperlink r:id="rId24" w:history="1">
        <w:r w:rsidR="00105706" w:rsidRPr="004956AC">
          <w:rPr>
            <w:sz w:val="24"/>
            <w:szCs w:val="24"/>
          </w:rPr>
          <w:t>Центральный и ножной переключатели света</w:t>
        </w:r>
      </w:hyperlink>
    </w:p>
    <w:p w:rsidR="00105706" w:rsidRPr="004956AC" w:rsidRDefault="0082121C" w:rsidP="00105706">
      <w:pPr>
        <w:ind w:left="1080"/>
        <w:jc w:val="both"/>
        <w:rPr>
          <w:sz w:val="24"/>
          <w:szCs w:val="24"/>
        </w:rPr>
      </w:pPr>
      <w:hyperlink r:id="rId25" w:history="1">
        <w:r w:rsidR="00105706" w:rsidRPr="004956AC">
          <w:rPr>
            <w:sz w:val="24"/>
            <w:szCs w:val="24"/>
          </w:rPr>
          <w:t>Предохранители</w:t>
        </w:r>
      </w:hyperlink>
    </w:p>
    <w:p w:rsidR="00105706" w:rsidRPr="004956AC" w:rsidRDefault="0082121C" w:rsidP="00105706">
      <w:pPr>
        <w:ind w:left="1080"/>
        <w:jc w:val="both"/>
        <w:rPr>
          <w:sz w:val="24"/>
          <w:szCs w:val="24"/>
        </w:rPr>
      </w:pPr>
      <w:hyperlink r:id="rId26" w:history="1">
        <w:r w:rsidR="00105706" w:rsidRPr="004956AC">
          <w:rPr>
            <w:sz w:val="24"/>
            <w:szCs w:val="24"/>
          </w:rPr>
          <w:t>Общая схема электрооборудования автомобиля</w:t>
        </w:r>
      </w:hyperlink>
    </w:p>
    <w:p w:rsidR="00105706" w:rsidRPr="004956AC" w:rsidRDefault="0082121C" w:rsidP="00105706">
      <w:pPr>
        <w:ind w:left="1080"/>
        <w:jc w:val="both"/>
        <w:rPr>
          <w:sz w:val="24"/>
          <w:szCs w:val="24"/>
        </w:rPr>
      </w:pPr>
      <w:hyperlink r:id="rId27" w:history="1">
        <w:r w:rsidR="00105706" w:rsidRPr="004956AC">
          <w:rPr>
            <w:sz w:val="24"/>
            <w:szCs w:val="24"/>
          </w:rPr>
          <w:t>Неисправности приборов освещения</w:t>
        </w:r>
      </w:hyperlink>
    </w:p>
    <w:p w:rsidR="00356BE3" w:rsidRPr="004956AC" w:rsidRDefault="00356BE3" w:rsidP="00356BE3">
      <w:pPr>
        <w:jc w:val="both"/>
        <w:rPr>
          <w:b/>
          <w:sz w:val="24"/>
          <w:szCs w:val="24"/>
        </w:rPr>
      </w:pPr>
    </w:p>
    <w:p w:rsidR="00356BE3" w:rsidRPr="004956AC" w:rsidRDefault="00356BE3" w:rsidP="00356BE3">
      <w:pPr>
        <w:jc w:val="both"/>
        <w:rPr>
          <w:sz w:val="24"/>
          <w:szCs w:val="24"/>
        </w:rPr>
      </w:pPr>
      <w:r w:rsidRPr="004956AC">
        <w:rPr>
          <w:b/>
          <w:sz w:val="24"/>
          <w:szCs w:val="24"/>
        </w:rPr>
        <w:t xml:space="preserve">Практическое занятие № </w:t>
      </w:r>
      <w:r w:rsidR="00B41F28">
        <w:rPr>
          <w:b/>
          <w:sz w:val="24"/>
          <w:szCs w:val="24"/>
        </w:rPr>
        <w:t>6</w:t>
      </w:r>
      <w:r w:rsidRPr="004956AC">
        <w:rPr>
          <w:b/>
          <w:sz w:val="24"/>
          <w:szCs w:val="24"/>
        </w:rPr>
        <w:t xml:space="preserve">. </w:t>
      </w:r>
      <w:r w:rsidR="003A067E" w:rsidRPr="004956AC">
        <w:rPr>
          <w:sz w:val="24"/>
          <w:szCs w:val="24"/>
        </w:rPr>
        <w:t>Основные неисправности системы освещения и сигнализации</w:t>
      </w:r>
    </w:p>
    <w:p w:rsidR="00105706" w:rsidRPr="004956AC" w:rsidRDefault="0082121C" w:rsidP="00105706">
      <w:pPr>
        <w:ind w:left="1080"/>
        <w:jc w:val="both"/>
        <w:rPr>
          <w:sz w:val="24"/>
          <w:szCs w:val="24"/>
        </w:rPr>
      </w:pPr>
      <w:hyperlink r:id="rId28" w:history="1">
        <w:r w:rsidR="00105706" w:rsidRPr="004956AC">
          <w:rPr>
            <w:sz w:val="24"/>
            <w:szCs w:val="24"/>
          </w:rPr>
          <w:t>Классификация приборов освещения</w:t>
        </w:r>
      </w:hyperlink>
    </w:p>
    <w:p w:rsidR="00105706" w:rsidRPr="004956AC" w:rsidRDefault="0082121C" w:rsidP="00105706">
      <w:pPr>
        <w:ind w:left="1080"/>
        <w:jc w:val="both"/>
        <w:rPr>
          <w:sz w:val="24"/>
          <w:szCs w:val="24"/>
        </w:rPr>
      </w:pPr>
      <w:hyperlink r:id="rId29" w:history="1">
        <w:r w:rsidR="00105706" w:rsidRPr="004956AC">
          <w:rPr>
            <w:sz w:val="24"/>
            <w:szCs w:val="24"/>
          </w:rPr>
          <w:t>Источники света</w:t>
        </w:r>
      </w:hyperlink>
    </w:p>
    <w:p w:rsidR="00105706" w:rsidRPr="004956AC" w:rsidRDefault="0082121C" w:rsidP="00105706">
      <w:pPr>
        <w:ind w:left="1080"/>
        <w:jc w:val="both"/>
        <w:rPr>
          <w:sz w:val="24"/>
          <w:szCs w:val="24"/>
        </w:rPr>
      </w:pPr>
      <w:hyperlink r:id="rId30" w:history="1">
        <w:r w:rsidR="00105706" w:rsidRPr="004956AC">
          <w:rPr>
            <w:sz w:val="24"/>
            <w:szCs w:val="24"/>
          </w:rPr>
          <w:t>Центральный и ножной переключатели света</w:t>
        </w:r>
      </w:hyperlink>
    </w:p>
    <w:p w:rsidR="00105706" w:rsidRPr="004956AC" w:rsidRDefault="0082121C" w:rsidP="00105706">
      <w:pPr>
        <w:ind w:left="1080"/>
        <w:jc w:val="both"/>
        <w:rPr>
          <w:sz w:val="24"/>
          <w:szCs w:val="24"/>
        </w:rPr>
      </w:pPr>
      <w:hyperlink r:id="rId31" w:history="1">
        <w:r w:rsidR="00105706" w:rsidRPr="004956AC">
          <w:rPr>
            <w:sz w:val="24"/>
            <w:szCs w:val="24"/>
          </w:rPr>
          <w:t>Предохранители</w:t>
        </w:r>
      </w:hyperlink>
    </w:p>
    <w:p w:rsidR="00105706" w:rsidRPr="004956AC" w:rsidRDefault="0082121C" w:rsidP="00105706">
      <w:pPr>
        <w:ind w:left="1080"/>
        <w:jc w:val="both"/>
        <w:rPr>
          <w:sz w:val="24"/>
          <w:szCs w:val="24"/>
        </w:rPr>
      </w:pPr>
      <w:hyperlink r:id="rId32" w:history="1">
        <w:r w:rsidR="00105706" w:rsidRPr="004956AC">
          <w:rPr>
            <w:sz w:val="24"/>
            <w:szCs w:val="24"/>
          </w:rPr>
          <w:t>Общая схема электрооборудования автомобиля</w:t>
        </w:r>
      </w:hyperlink>
    </w:p>
    <w:p w:rsidR="00105706" w:rsidRPr="004956AC" w:rsidRDefault="0082121C" w:rsidP="00105706">
      <w:pPr>
        <w:ind w:left="1080"/>
        <w:jc w:val="both"/>
        <w:rPr>
          <w:sz w:val="24"/>
          <w:szCs w:val="24"/>
        </w:rPr>
      </w:pPr>
      <w:hyperlink r:id="rId33" w:history="1">
        <w:r w:rsidR="00105706" w:rsidRPr="004956AC">
          <w:rPr>
            <w:sz w:val="24"/>
            <w:szCs w:val="24"/>
          </w:rPr>
          <w:t>Неисправности приборов освещения</w:t>
        </w:r>
      </w:hyperlink>
    </w:p>
    <w:p w:rsidR="00105706" w:rsidRPr="004956AC" w:rsidRDefault="00105706" w:rsidP="00356BE3">
      <w:pPr>
        <w:jc w:val="both"/>
        <w:rPr>
          <w:b/>
          <w:sz w:val="24"/>
          <w:szCs w:val="24"/>
        </w:rPr>
      </w:pPr>
    </w:p>
    <w:p w:rsidR="00356BE3" w:rsidRPr="004956AC" w:rsidRDefault="00356BE3" w:rsidP="00356BE3">
      <w:pPr>
        <w:jc w:val="both"/>
        <w:rPr>
          <w:sz w:val="24"/>
          <w:szCs w:val="24"/>
        </w:rPr>
      </w:pPr>
      <w:r w:rsidRPr="004956AC">
        <w:rPr>
          <w:b/>
          <w:sz w:val="24"/>
          <w:szCs w:val="24"/>
        </w:rPr>
        <w:t xml:space="preserve">Практическое занятие № </w:t>
      </w:r>
      <w:r w:rsidR="00B41F28">
        <w:rPr>
          <w:b/>
          <w:sz w:val="24"/>
          <w:szCs w:val="24"/>
        </w:rPr>
        <w:t>7</w:t>
      </w:r>
      <w:r w:rsidRPr="004956AC">
        <w:rPr>
          <w:b/>
          <w:sz w:val="24"/>
          <w:szCs w:val="24"/>
        </w:rPr>
        <w:t xml:space="preserve">. </w:t>
      </w:r>
      <w:r w:rsidR="00105706" w:rsidRPr="004956AC">
        <w:rPr>
          <w:sz w:val="24"/>
          <w:szCs w:val="24"/>
        </w:rPr>
        <w:t>Электрические машины постоянного тока на примере автомобильного стартера</w:t>
      </w:r>
    </w:p>
    <w:p w:rsidR="0038505F" w:rsidRPr="004956AC" w:rsidRDefault="00105706" w:rsidP="0038505F">
      <w:pPr>
        <w:ind w:left="1080"/>
        <w:jc w:val="both"/>
        <w:rPr>
          <w:sz w:val="24"/>
          <w:szCs w:val="24"/>
        </w:rPr>
      </w:pPr>
      <w:r w:rsidRPr="004956AC">
        <w:rPr>
          <w:sz w:val="24"/>
          <w:szCs w:val="24"/>
        </w:rPr>
        <w:t xml:space="preserve">Как устроена свеча зажигания? </w:t>
      </w:r>
    </w:p>
    <w:p w:rsidR="0038505F" w:rsidRPr="004956AC" w:rsidRDefault="00105706" w:rsidP="0038505F">
      <w:pPr>
        <w:ind w:left="1080"/>
        <w:jc w:val="both"/>
        <w:rPr>
          <w:sz w:val="24"/>
          <w:szCs w:val="24"/>
        </w:rPr>
      </w:pPr>
      <w:r w:rsidRPr="004956AC">
        <w:rPr>
          <w:sz w:val="24"/>
          <w:szCs w:val="24"/>
        </w:rPr>
        <w:t xml:space="preserve">Как маркируются свечи зажигания? </w:t>
      </w:r>
    </w:p>
    <w:p w:rsidR="0038505F" w:rsidRPr="004956AC" w:rsidRDefault="00105706" w:rsidP="0038505F">
      <w:pPr>
        <w:ind w:left="1080"/>
        <w:jc w:val="both"/>
        <w:rPr>
          <w:sz w:val="24"/>
          <w:szCs w:val="24"/>
        </w:rPr>
      </w:pPr>
      <w:r w:rsidRPr="004956AC">
        <w:rPr>
          <w:sz w:val="24"/>
          <w:szCs w:val="24"/>
        </w:rPr>
        <w:t>Что показывает калильное число свечи зажигания?</w:t>
      </w:r>
    </w:p>
    <w:p w:rsidR="0038505F" w:rsidRPr="004956AC" w:rsidRDefault="0038505F" w:rsidP="0038505F">
      <w:pPr>
        <w:ind w:left="1080"/>
        <w:jc w:val="both"/>
        <w:rPr>
          <w:sz w:val="24"/>
          <w:szCs w:val="24"/>
        </w:rPr>
      </w:pPr>
      <w:r w:rsidRPr="004956AC">
        <w:rPr>
          <w:sz w:val="24"/>
          <w:szCs w:val="24"/>
        </w:rPr>
        <w:t xml:space="preserve"> </w:t>
      </w:r>
      <w:r w:rsidR="00105706" w:rsidRPr="004956AC">
        <w:rPr>
          <w:sz w:val="24"/>
          <w:szCs w:val="24"/>
        </w:rPr>
        <w:t xml:space="preserve">Каковы принцип и режимы работы свечи? </w:t>
      </w:r>
    </w:p>
    <w:p w:rsidR="0038505F" w:rsidRPr="004956AC" w:rsidRDefault="00105706" w:rsidP="0038505F">
      <w:pPr>
        <w:ind w:left="1080"/>
        <w:jc w:val="both"/>
        <w:rPr>
          <w:sz w:val="24"/>
          <w:szCs w:val="24"/>
        </w:rPr>
      </w:pPr>
      <w:r w:rsidRPr="004956AC">
        <w:rPr>
          <w:sz w:val="24"/>
          <w:szCs w:val="24"/>
        </w:rPr>
        <w:t xml:space="preserve">Какие факторы обуславливают выбор типа свечей зажигания для конкретного двигателя? </w:t>
      </w:r>
    </w:p>
    <w:p w:rsidR="0038505F" w:rsidRPr="004956AC" w:rsidRDefault="00105706" w:rsidP="0038505F">
      <w:pPr>
        <w:ind w:left="1080"/>
        <w:jc w:val="both"/>
        <w:rPr>
          <w:sz w:val="24"/>
          <w:szCs w:val="24"/>
        </w:rPr>
      </w:pPr>
      <w:r w:rsidRPr="004956AC">
        <w:rPr>
          <w:sz w:val="24"/>
          <w:szCs w:val="24"/>
        </w:rPr>
        <w:t xml:space="preserve">Для чего нужны </w:t>
      </w:r>
      <w:proofErr w:type="spellStart"/>
      <w:r w:rsidRPr="004956AC">
        <w:rPr>
          <w:sz w:val="24"/>
          <w:szCs w:val="24"/>
        </w:rPr>
        <w:t>помехоподавительные</w:t>
      </w:r>
      <w:proofErr w:type="spellEnd"/>
      <w:r w:rsidRPr="004956AC">
        <w:rPr>
          <w:sz w:val="24"/>
          <w:szCs w:val="24"/>
        </w:rPr>
        <w:t xml:space="preserve"> резисторы, встроенные в свечи зажиг</w:t>
      </w:r>
      <w:r w:rsidR="0038505F" w:rsidRPr="004956AC">
        <w:rPr>
          <w:sz w:val="24"/>
          <w:szCs w:val="24"/>
        </w:rPr>
        <w:t xml:space="preserve">ания или свечные наконечники? </w:t>
      </w:r>
      <w:r w:rsidRPr="004956AC">
        <w:rPr>
          <w:sz w:val="24"/>
          <w:szCs w:val="24"/>
        </w:rPr>
        <w:t xml:space="preserve"> </w:t>
      </w:r>
    </w:p>
    <w:p w:rsidR="0038505F" w:rsidRPr="004956AC" w:rsidRDefault="00105706" w:rsidP="0038505F">
      <w:pPr>
        <w:ind w:left="1080"/>
        <w:jc w:val="both"/>
        <w:rPr>
          <w:sz w:val="24"/>
          <w:szCs w:val="24"/>
        </w:rPr>
      </w:pPr>
      <w:r w:rsidRPr="004956AC">
        <w:rPr>
          <w:sz w:val="24"/>
          <w:szCs w:val="24"/>
        </w:rPr>
        <w:t xml:space="preserve">Как по внешнему виду свечи зажигания оценить условия сгорания рабочей смеси в двигателе, в котором была установлена данная свеча? </w:t>
      </w:r>
    </w:p>
    <w:p w:rsidR="0038505F" w:rsidRPr="004956AC" w:rsidRDefault="00105706" w:rsidP="0038505F">
      <w:pPr>
        <w:ind w:left="1080"/>
        <w:jc w:val="both"/>
        <w:rPr>
          <w:sz w:val="24"/>
          <w:szCs w:val="24"/>
        </w:rPr>
      </w:pPr>
      <w:r w:rsidRPr="004956AC">
        <w:rPr>
          <w:sz w:val="24"/>
          <w:szCs w:val="24"/>
        </w:rPr>
        <w:t xml:space="preserve">Как регулируются зазоры между электродами свечи? От чего зависит величина зазора? </w:t>
      </w:r>
    </w:p>
    <w:p w:rsidR="0038505F" w:rsidRPr="004956AC" w:rsidRDefault="00105706" w:rsidP="0038505F">
      <w:pPr>
        <w:ind w:left="1080"/>
        <w:jc w:val="both"/>
        <w:rPr>
          <w:sz w:val="24"/>
          <w:szCs w:val="24"/>
        </w:rPr>
      </w:pPr>
      <w:r w:rsidRPr="004956AC">
        <w:rPr>
          <w:sz w:val="24"/>
          <w:szCs w:val="24"/>
        </w:rPr>
        <w:t xml:space="preserve">Как провести очистку свечи зажигания от нагара? </w:t>
      </w:r>
    </w:p>
    <w:p w:rsidR="0038505F" w:rsidRPr="004956AC" w:rsidRDefault="00105706" w:rsidP="0038505F">
      <w:pPr>
        <w:ind w:left="1080"/>
        <w:jc w:val="both"/>
        <w:rPr>
          <w:sz w:val="24"/>
          <w:szCs w:val="24"/>
        </w:rPr>
      </w:pPr>
      <w:r w:rsidRPr="004956AC">
        <w:rPr>
          <w:sz w:val="24"/>
          <w:szCs w:val="24"/>
        </w:rPr>
        <w:t xml:space="preserve">Как провести проверку свечи зажигания на герметичность? </w:t>
      </w:r>
    </w:p>
    <w:p w:rsidR="00105706" w:rsidRPr="004956AC" w:rsidRDefault="00105706" w:rsidP="0038505F">
      <w:pPr>
        <w:ind w:left="1080"/>
        <w:jc w:val="both"/>
        <w:rPr>
          <w:sz w:val="24"/>
          <w:szCs w:val="24"/>
        </w:rPr>
      </w:pPr>
      <w:r w:rsidRPr="004956AC">
        <w:rPr>
          <w:sz w:val="24"/>
          <w:szCs w:val="24"/>
        </w:rPr>
        <w:t>Как провести проверку свечи зажигания на работоспособность?</w:t>
      </w:r>
    </w:p>
    <w:p w:rsidR="00B41F28" w:rsidRDefault="00B41F28" w:rsidP="00356BE3">
      <w:pPr>
        <w:jc w:val="both"/>
        <w:rPr>
          <w:b/>
          <w:sz w:val="24"/>
          <w:szCs w:val="24"/>
        </w:rPr>
      </w:pPr>
    </w:p>
    <w:p w:rsidR="00356BE3" w:rsidRPr="004956AC" w:rsidRDefault="00356BE3" w:rsidP="00356BE3">
      <w:pPr>
        <w:jc w:val="both"/>
        <w:rPr>
          <w:sz w:val="24"/>
          <w:szCs w:val="24"/>
        </w:rPr>
      </w:pPr>
      <w:r w:rsidRPr="004956AC">
        <w:rPr>
          <w:b/>
          <w:sz w:val="24"/>
          <w:szCs w:val="24"/>
        </w:rPr>
        <w:t xml:space="preserve">Практическое занятие № </w:t>
      </w:r>
      <w:r w:rsidR="000A0230">
        <w:rPr>
          <w:b/>
          <w:sz w:val="24"/>
          <w:szCs w:val="24"/>
        </w:rPr>
        <w:t>8</w:t>
      </w:r>
      <w:r w:rsidRPr="004956AC">
        <w:rPr>
          <w:b/>
          <w:sz w:val="24"/>
          <w:szCs w:val="24"/>
        </w:rPr>
        <w:t xml:space="preserve">. </w:t>
      </w:r>
      <w:r w:rsidR="00105706" w:rsidRPr="004956AC">
        <w:rPr>
          <w:sz w:val="24"/>
          <w:szCs w:val="24"/>
        </w:rPr>
        <w:t>Изучение устройства рулевого управления автомобиля</w:t>
      </w:r>
    </w:p>
    <w:p w:rsidR="0038505F" w:rsidRPr="004956AC" w:rsidRDefault="0038505F" w:rsidP="0038505F">
      <w:pPr>
        <w:ind w:left="1080"/>
        <w:jc w:val="both"/>
        <w:rPr>
          <w:sz w:val="24"/>
          <w:szCs w:val="24"/>
        </w:rPr>
      </w:pPr>
      <w:r w:rsidRPr="004956AC">
        <w:rPr>
          <w:sz w:val="24"/>
          <w:szCs w:val="24"/>
        </w:rPr>
        <w:t>Каково назначение рулевого управления?</w:t>
      </w:r>
    </w:p>
    <w:p w:rsidR="0038505F" w:rsidRPr="004956AC" w:rsidRDefault="0038505F" w:rsidP="0038505F">
      <w:pPr>
        <w:ind w:left="1080"/>
        <w:jc w:val="both"/>
        <w:rPr>
          <w:sz w:val="24"/>
          <w:szCs w:val="24"/>
        </w:rPr>
      </w:pPr>
      <w:r w:rsidRPr="004956AC">
        <w:rPr>
          <w:sz w:val="24"/>
          <w:szCs w:val="24"/>
        </w:rPr>
        <w:t>Какие рулевые механизмы вы знаете?</w:t>
      </w:r>
    </w:p>
    <w:p w:rsidR="0038505F" w:rsidRPr="004956AC" w:rsidRDefault="0038505F" w:rsidP="0038505F">
      <w:pPr>
        <w:ind w:left="1080"/>
        <w:jc w:val="both"/>
        <w:rPr>
          <w:sz w:val="24"/>
          <w:szCs w:val="24"/>
        </w:rPr>
      </w:pPr>
      <w:r w:rsidRPr="004956AC">
        <w:rPr>
          <w:sz w:val="24"/>
          <w:szCs w:val="24"/>
        </w:rPr>
        <w:t>Устройство и работа Р.М.</w:t>
      </w:r>
    </w:p>
    <w:p w:rsidR="0038505F" w:rsidRPr="004956AC" w:rsidRDefault="0038505F" w:rsidP="0038505F">
      <w:pPr>
        <w:ind w:left="1080"/>
        <w:jc w:val="both"/>
        <w:rPr>
          <w:sz w:val="24"/>
          <w:szCs w:val="24"/>
        </w:rPr>
      </w:pPr>
      <w:r w:rsidRPr="004956AC">
        <w:rPr>
          <w:sz w:val="24"/>
          <w:szCs w:val="24"/>
        </w:rPr>
        <w:t>Назовите детали рулевого привода, виды приводов.</w:t>
      </w:r>
    </w:p>
    <w:p w:rsidR="0038505F" w:rsidRPr="004956AC" w:rsidRDefault="0038505F" w:rsidP="0038505F">
      <w:pPr>
        <w:ind w:left="1080"/>
        <w:jc w:val="both"/>
        <w:rPr>
          <w:sz w:val="24"/>
          <w:szCs w:val="24"/>
        </w:rPr>
      </w:pPr>
      <w:r w:rsidRPr="004956AC">
        <w:rPr>
          <w:sz w:val="24"/>
          <w:szCs w:val="24"/>
        </w:rPr>
        <w:t>Назначение рулевой трапеции и её устройство.</w:t>
      </w:r>
    </w:p>
    <w:p w:rsidR="0038505F" w:rsidRPr="004956AC" w:rsidRDefault="0038505F" w:rsidP="0038505F">
      <w:pPr>
        <w:ind w:left="1080"/>
        <w:jc w:val="both"/>
        <w:rPr>
          <w:sz w:val="24"/>
          <w:szCs w:val="24"/>
        </w:rPr>
      </w:pPr>
      <w:r w:rsidRPr="004956AC">
        <w:rPr>
          <w:sz w:val="24"/>
          <w:szCs w:val="24"/>
        </w:rPr>
        <w:t>Какие причины увеличения люфта рулевого колеса, способы его определения?</w:t>
      </w:r>
    </w:p>
    <w:p w:rsidR="0038505F" w:rsidRPr="004956AC" w:rsidRDefault="0038505F" w:rsidP="0038505F">
      <w:pPr>
        <w:ind w:left="1080"/>
        <w:jc w:val="both"/>
        <w:rPr>
          <w:sz w:val="24"/>
          <w:szCs w:val="24"/>
        </w:rPr>
      </w:pPr>
      <w:r w:rsidRPr="004956AC">
        <w:rPr>
          <w:sz w:val="24"/>
          <w:szCs w:val="24"/>
        </w:rPr>
        <w:t xml:space="preserve">Назначение, устройство и принцип работы </w:t>
      </w:r>
      <w:proofErr w:type="spellStart"/>
      <w:r w:rsidRPr="004956AC">
        <w:rPr>
          <w:sz w:val="24"/>
          <w:szCs w:val="24"/>
        </w:rPr>
        <w:t>гидроусилителя</w:t>
      </w:r>
      <w:proofErr w:type="spellEnd"/>
      <w:r w:rsidRPr="004956AC">
        <w:rPr>
          <w:sz w:val="24"/>
          <w:szCs w:val="24"/>
        </w:rPr>
        <w:t xml:space="preserve"> руля.</w:t>
      </w:r>
    </w:p>
    <w:p w:rsidR="0038505F" w:rsidRPr="004956AC" w:rsidRDefault="0038505F" w:rsidP="0038505F">
      <w:pPr>
        <w:ind w:left="1080"/>
        <w:jc w:val="both"/>
        <w:rPr>
          <w:sz w:val="24"/>
          <w:szCs w:val="24"/>
        </w:rPr>
      </w:pPr>
      <w:r w:rsidRPr="004956AC">
        <w:rPr>
          <w:sz w:val="24"/>
          <w:szCs w:val="24"/>
        </w:rPr>
        <w:t>Назовите основные неисправности рулевого управления.</w:t>
      </w:r>
    </w:p>
    <w:p w:rsidR="0038505F" w:rsidRPr="004956AC" w:rsidRDefault="0038505F" w:rsidP="00356BE3">
      <w:pPr>
        <w:jc w:val="both"/>
        <w:rPr>
          <w:b/>
          <w:sz w:val="24"/>
          <w:szCs w:val="24"/>
        </w:rPr>
      </w:pPr>
    </w:p>
    <w:p w:rsidR="00356BE3" w:rsidRPr="004956AC" w:rsidRDefault="00356BE3" w:rsidP="00356BE3">
      <w:pPr>
        <w:jc w:val="both"/>
        <w:rPr>
          <w:b/>
          <w:sz w:val="24"/>
          <w:szCs w:val="24"/>
        </w:rPr>
      </w:pPr>
      <w:r w:rsidRPr="004956AC">
        <w:rPr>
          <w:b/>
          <w:sz w:val="24"/>
          <w:szCs w:val="24"/>
        </w:rPr>
        <w:t xml:space="preserve">Практическое занятие № </w:t>
      </w:r>
      <w:r w:rsidR="000A0230">
        <w:rPr>
          <w:b/>
          <w:sz w:val="24"/>
          <w:szCs w:val="24"/>
        </w:rPr>
        <w:t>9</w:t>
      </w:r>
      <w:r w:rsidRPr="004956AC">
        <w:rPr>
          <w:b/>
          <w:sz w:val="24"/>
          <w:szCs w:val="24"/>
        </w:rPr>
        <w:t xml:space="preserve">. </w:t>
      </w:r>
      <w:r w:rsidR="00105706" w:rsidRPr="004956AC">
        <w:rPr>
          <w:sz w:val="24"/>
          <w:szCs w:val="24"/>
        </w:rPr>
        <w:t>Изучение несущей системы автомобиля</w:t>
      </w:r>
    </w:p>
    <w:p w:rsidR="0038505F" w:rsidRPr="004956AC" w:rsidRDefault="0038505F" w:rsidP="0038505F">
      <w:pPr>
        <w:ind w:left="1080"/>
        <w:jc w:val="both"/>
        <w:rPr>
          <w:sz w:val="24"/>
          <w:szCs w:val="24"/>
        </w:rPr>
      </w:pPr>
      <w:r w:rsidRPr="004956AC">
        <w:rPr>
          <w:sz w:val="24"/>
          <w:szCs w:val="24"/>
        </w:rPr>
        <w:t xml:space="preserve"> Каково назначение ведущего моста?</w:t>
      </w:r>
    </w:p>
    <w:p w:rsidR="0038505F" w:rsidRPr="004956AC" w:rsidRDefault="0038505F" w:rsidP="0038505F">
      <w:pPr>
        <w:ind w:left="1080"/>
        <w:jc w:val="both"/>
        <w:rPr>
          <w:sz w:val="24"/>
          <w:szCs w:val="24"/>
        </w:rPr>
      </w:pPr>
      <w:r w:rsidRPr="004956AC">
        <w:rPr>
          <w:sz w:val="24"/>
          <w:szCs w:val="24"/>
        </w:rPr>
        <w:t>Каковы особенности разрезного моста?</w:t>
      </w:r>
    </w:p>
    <w:p w:rsidR="0038505F" w:rsidRPr="004956AC" w:rsidRDefault="0038505F" w:rsidP="0038505F">
      <w:pPr>
        <w:ind w:left="1080"/>
        <w:jc w:val="both"/>
        <w:rPr>
          <w:sz w:val="24"/>
          <w:szCs w:val="24"/>
        </w:rPr>
      </w:pPr>
      <w:r w:rsidRPr="004956AC">
        <w:rPr>
          <w:sz w:val="24"/>
          <w:szCs w:val="24"/>
        </w:rPr>
        <w:t>Какая главная передача называется гипоидной?</w:t>
      </w:r>
    </w:p>
    <w:p w:rsidR="0038505F" w:rsidRPr="004956AC" w:rsidRDefault="0038505F" w:rsidP="0038505F">
      <w:pPr>
        <w:ind w:left="1080"/>
        <w:jc w:val="both"/>
        <w:rPr>
          <w:sz w:val="24"/>
          <w:szCs w:val="24"/>
        </w:rPr>
      </w:pPr>
      <w:r w:rsidRPr="004956AC">
        <w:rPr>
          <w:sz w:val="24"/>
          <w:szCs w:val="24"/>
        </w:rPr>
        <w:t>Какое свойство дифференциала отрицательно влияет на проходимость автомобиля?</w:t>
      </w:r>
    </w:p>
    <w:p w:rsidR="0038505F" w:rsidRPr="004956AC" w:rsidRDefault="0038505F" w:rsidP="0038505F">
      <w:pPr>
        <w:ind w:left="1080"/>
        <w:jc w:val="both"/>
        <w:rPr>
          <w:sz w:val="24"/>
          <w:szCs w:val="24"/>
        </w:rPr>
      </w:pPr>
      <w:r w:rsidRPr="004956AC">
        <w:rPr>
          <w:sz w:val="24"/>
          <w:szCs w:val="24"/>
        </w:rPr>
        <w:t>Где применяется несимметричный дифференциал?</w:t>
      </w:r>
    </w:p>
    <w:p w:rsidR="0038505F" w:rsidRDefault="0038505F" w:rsidP="0038505F">
      <w:pPr>
        <w:ind w:left="1080"/>
        <w:jc w:val="both"/>
        <w:rPr>
          <w:sz w:val="24"/>
          <w:szCs w:val="24"/>
        </w:rPr>
      </w:pPr>
      <w:r w:rsidRPr="004956AC">
        <w:rPr>
          <w:sz w:val="24"/>
          <w:szCs w:val="24"/>
        </w:rPr>
        <w:t>Какая полуось является полностью разгруженной?</w:t>
      </w:r>
    </w:p>
    <w:p w:rsidR="000A0230" w:rsidRDefault="000A0230" w:rsidP="0038505F">
      <w:pPr>
        <w:ind w:left="1080"/>
        <w:jc w:val="both"/>
        <w:rPr>
          <w:sz w:val="24"/>
          <w:szCs w:val="24"/>
        </w:rPr>
      </w:pPr>
    </w:p>
    <w:p w:rsidR="000A0230" w:rsidRPr="004956AC" w:rsidRDefault="000A0230" w:rsidP="000A0230">
      <w:pPr>
        <w:jc w:val="both"/>
        <w:rPr>
          <w:sz w:val="24"/>
          <w:szCs w:val="24"/>
        </w:rPr>
      </w:pPr>
      <w:r w:rsidRPr="004956AC">
        <w:rPr>
          <w:b/>
          <w:sz w:val="24"/>
          <w:szCs w:val="24"/>
        </w:rPr>
        <w:t xml:space="preserve">Практическое занятие № </w:t>
      </w:r>
      <w:r>
        <w:rPr>
          <w:b/>
          <w:sz w:val="24"/>
          <w:szCs w:val="24"/>
        </w:rPr>
        <w:t>10</w:t>
      </w:r>
      <w:r w:rsidRPr="004956AC">
        <w:rPr>
          <w:b/>
          <w:sz w:val="24"/>
          <w:szCs w:val="24"/>
        </w:rPr>
        <w:t xml:space="preserve">. </w:t>
      </w:r>
      <w:r w:rsidRPr="004956AC">
        <w:rPr>
          <w:sz w:val="24"/>
          <w:szCs w:val="24"/>
        </w:rPr>
        <w:t>Устройство тормозной системы автомобиля</w:t>
      </w:r>
    </w:p>
    <w:p w:rsidR="000A0230" w:rsidRPr="004956AC" w:rsidRDefault="0082121C" w:rsidP="000A0230">
      <w:pPr>
        <w:ind w:left="1080"/>
        <w:jc w:val="both"/>
        <w:rPr>
          <w:sz w:val="24"/>
          <w:szCs w:val="24"/>
        </w:rPr>
      </w:pPr>
      <w:hyperlink r:id="rId34" w:history="1">
        <w:r w:rsidR="000A0230" w:rsidRPr="004956AC">
          <w:rPr>
            <w:sz w:val="24"/>
            <w:szCs w:val="24"/>
          </w:rPr>
          <w:t>Общие сведения о тормозной системе автомобиля</w:t>
        </w:r>
      </w:hyperlink>
    </w:p>
    <w:p w:rsidR="000A0230" w:rsidRPr="004956AC" w:rsidRDefault="000A0230" w:rsidP="000A0230">
      <w:pPr>
        <w:ind w:left="1080"/>
        <w:jc w:val="both"/>
        <w:rPr>
          <w:sz w:val="24"/>
          <w:szCs w:val="24"/>
        </w:rPr>
      </w:pPr>
      <w:r w:rsidRPr="004956AC">
        <w:rPr>
          <w:sz w:val="24"/>
          <w:szCs w:val="24"/>
        </w:rPr>
        <w:t>Тормозная система с гидравлическим приводом</w:t>
      </w:r>
    </w:p>
    <w:p w:rsidR="000A0230" w:rsidRPr="004956AC" w:rsidRDefault="0082121C" w:rsidP="000A0230">
      <w:pPr>
        <w:ind w:left="1080"/>
        <w:jc w:val="both"/>
        <w:rPr>
          <w:sz w:val="24"/>
          <w:szCs w:val="24"/>
        </w:rPr>
      </w:pPr>
      <w:hyperlink r:id="rId35" w:history="1">
        <w:r w:rsidR="000A0230" w:rsidRPr="004956AC">
          <w:rPr>
            <w:sz w:val="24"/>
            <w:szCs w:val="24"/>
          </w:rPr>
          <w:t>Гидравлический привод тормозов и колесный тормоз</w:t>
        </w:r>
      </w:hyperlink>
    </w:p>
    <w:p w:rsidR="000A0230" w:rsidRPr="004956AC" w:rsidRDefault="0082121C" w:rsidP="000A0230">
      <w:pPr>
        <w:ind w:left="1080"/>
        <w:jc w:val="both"/>
        <w:rPr>
          <w:sz w:val="24"/>
          <w:szCs w:val="24"/>
        </w:rPr>
      </w:pPr>
      <w:hyperlink r:id="rId36" w:history="1">
        <w:r w:rsidR="000A0230" w:rsidRPr="004956AC">
          <w:rPr>
            <w:sz w:val="24"/>
            <w:szCs w:val="24"/>
          </w:rPr>
          <w:t xml:space="preserve">Главный тормозной цилиндр, </w:t>
        </w:r>
        <w:proofErr w:type="spellStart"/>
        <w:r w:rsidR="000A0230" w:rsidRPr="004956AC">
          <w:rPr>
            <w:sz w:val="24"/>
            <w:szCs w:val="24"/>
          </w:rPr>
          <w:t>гидровакуумный</w:t>
        </w:r>
        <w:proofErr w:type="spellEnd"/>
        <w:r w:rsidR="000A0230" w:rsidRPr="004956AC">
          <w:rPr>
            <w:sz w:val="24"/>
            <w:szCs w:val="24"/>
          </w:rPr>
          <w:t xml:space="preserve"> усилитель и разделитель тормозного привода</w:t>
        </w:r>
      </w:hyperlink>
    </w:p>
    <w:p w:rsidR="000A0230" w:rsidRPr="004956AC" w:rsidRDefault="0082121C" w:rsidP="000A0230">
      <w:pPr>
        <w:ind w:left="1080"/>
        <w:jc w:val="both"/>
        <w:rPr>
          <w:sz w:val="24"/>
          <w:szCs w:val="24"/>
        </w:rPr>
      </w:pPr>
      <w:hyperlink r:id="rId37" w:history="1">
        <w:r w:rsidR="000A0230" w:rsidRPr="004956AC">
          <w:rPr>
            <w:sz w:val="24"/>
            <w:szCs w:val="24"/>
          </w:rPr>
          <w:t>Дисковый колесный тормоз</w:t>
        </w:r>
      </w:hyperlink>
    </w:p>
    <w:p w:rsidR="000A0230" w:rsidRPr="004956AC" w:rsidRDefault="000A0230" w:rsidP="000A0230">
      <w:pPr>
        <w:ind w:left="1080"/>
        <w:jc w:val="both"/>
        <w:rPr>
          <w:sz w:val="24"/>
          <w:szCs w:val="24"/>
        </w:rPr>
      </w:pPr>
      <w:r w:rsidRPr="004956AC">
        <w:rPr>
          <w:sz w:val="24"/>
          <w:szCs w:val="24"/>
        </w:rPr>
        <w:t>Пневматический тормозной привод</w:t>
      </w:r>
    </w:p>
    <w:p w:rsidR="000A0230" w:rsidRPr="004956AC" w:rsidRDefault="0082121C" w:rsidP="000A0230">
      <w:pPr>
        <w:ind w:left="1080"/>
        <w:jc w:val="both"/>
        <w:rPr>
          <w:sz w:val="24"/>
          <w:szCs w:val="24"/>
        </w:rPr>
      </w:pPr>
      <w:hyperlink r:id="rId38" w:history="1">
        <w:r w:rsidR="000A0230" w:rsidRPr="004956AC">
          <w:rPr>
            <w:sz w:val="24"/>
            <w:szCs w:val="24"/>
          </w:rPr>
          <w:t>Тормозная система с пневматическим тормозным приводом</w:t>
        </w:r>
      </w:hyperlink>
    </w:p>
    <w:p w:rsidR="000A0230" w:rsidRPr="004956AC" w:rsidRDefault="0082121C" w:rsidP="000A0230">
      <w:pPr>
        <w:ind w:left="1080"/>
        <w:jc w:val="both"/>
        <w:rPr>
          <w:sz w:val="24"/>
          <w:szCs w:val="24"/>
        </w:rPr>
      </w:pPr>
      <w:hyperlink r:id="rId39" w:history="1">
        <w:r w:rsidR="000A0230" w:rsidRPr="004956AC">
          <w:rPr>
            <w:sz w:val="24"/>
            <w:szCs w:val="24"/>
          </w:rPr>
          <w:t>Колесный тормоз с пневматическим приводом</w:t>
        </w:r>
      </w:hyperlink>
    </w:p>
    <w:p w:rsidR="000A0230" w:rsidRPr="004956AC" w:rsidRDefault="0082121C" w:rsidP="000A0230">
      <w:pPr>
        <w:ind w:left="1080"/>
        <w:jc w:val="both"/>
        <w:rPr>
          <w:sz w:val="24"/>
          <w:szCs w:val="24"/>
        </w:rPr>
      </w:pPr>
      <w:hyperlink r:id="rId40" w:history="1">
        <w:r w:rsidR="000A0230" w:rsidRPr="004956AC">
          <w:rPr>
            <w:sz w:val="24"/>
            <w:szCs w:val="24"/>
          </w:rPr>
          <w:t>Компрессор, регулятор давления, воздушные баллоны</w:t>
        </w:r>
      </w:hyperlink>
    </w:p>
    <w:p w:rsidR="000A0230" w:rsidRPr="004956AC" w:rsidRDefault="0082121C" w:rsidP="000A0230">
      <w:pPr>
        <w:ind w:left="1080"/>
        <w:jc w:val="both"/>
        <w:rPr>
          <w:sz w:val="24"/>
          <w:szCs w:val="24"/>
        </w:rPr>
      </w:pPr>
      <w:hyperlink r:id="rId41" w:history="1">
        <w:r w:rsidR="000A0230" w:rsidRPr="004956AC">
          <w:rPr>
            <w:sz w:val="24"/>
            <w:szCs w:val="24"/>
          </w:rPr>
          <w:t>Тормозной кран, воздухораспределительный клапан</w:t>
        </w:r>
      </w:hyperlink>
    </w:p>
    <w:p w:rsidR="000A0230" w:rsidRPr="004956AC" w:rsidRDefault="000A0230" w:rsidP="000A0230">
      <w:pPr>
        <w:ind w:left="1080"/>
        <w:jc w:val="both"/>
        <w:rPr>
          <w:sz w:val="24"/>
          <w:szCs w:val="24"/>
        </w:rPr>
      </w:pPr>
      <w:r w:rsidRPr="004956AC">
        <w:rPr>
          <w:sz w:val="24"/>
          <w:szCs w:val="24"/>
        </w:rPr>
        <w:t>Стояночная и запасная тормозные системы</w:t>
      </w:r>
    </w:p>
    <w:p w:rsidR="000A0230" w:rsidRPr="004956AC" w:rsidRDefault="0082121C" w:rsidP="000A0230">
      <w:pPr>
        <w:ind w:left="1080"/>
        <w:jc w:val="both"/>
        <w:rPr>
          <w:sz w:val="24"/>
          <w:szCs w:val="24"/>
        </w:rPr>
      </w:pPr>
      <w:hyperlink r:id="rId42" w:history="1">
        <w:r w:rsidR="000A0230" w:rsidRPr="004956AC">
          <w:rPr>
            <w:sz w:val="24"/>
            <w:szCs w:val="24"/>
          </w:rPr>
          <w:t>Неисправности тормозной системы</w:t>
        </w:r>
      </w:hyperlink>
    </w:p>
    <w:p w:rsidR="000A0230" w:rsidRPr="004956AC" w:rsidRDefault="000A0230" w:rsidP="0038505F">
      <w:pPr>
        <w:ind w:left="1080"/>
        <w:jc w:val="both"/>
        <w:rPr>
          <w:sz w:val="24"/>
          <w:szCs w:val="24"/>
        </w:rPr>
      </w:pPr>
    </w:p>
    <w:p w:rsidR="000A0230" w:rsidRDefault="000A0230" w:rsidP="000A0230">
      <w:pPr>
        <w:pStyle w:val="1"/>
        <w:jc w:val="both"/>
        <w:rPr>
          <w:b/>
          <w:sz w:val="24"/>
          <w:szCs w:val="24"/>
        </w:rPr>
      </w:pPr>
      <w:r w:rsidRPr="004956AC">
        <w:rPr>
          <w:b/>
          <w:sz w:val="24"/>
          <w:szCs w:val="24"/>
        </w:rPr>
        <w:t xml:space="preserve">Практическое занятие № </w:t>
      </w:r>
      <w:r>
        <w:rPr>
          <w:b/>
          <w:sz w:val="24"/>
          <w:szCs w:val="24"/>
        </w:rPr>
        <w:t>11</w:t>
      </w:r>
      <w:r w:rsidRPr="004956AC">
        <w:rPr>
          <w:b/>
          <w:sz w:val="24"/>
          <w:szCs w:val="24"/>
        </w:rPr>
        <w:t xml:space="preserve">. </w:t>
      </w:r>
      <w:r w:rsidR="004956AC" w:rsidRPr="0082511F">
        <w:rPr>
          <w:sz w:val="24"/>
          <w:szCs w:val="24"/>
        </w:rPr>
        <w:t>Тенденции развития конструкции автомобиля</w:t>
      </w:r>
    </w:p>
    <w:p w:rsidR="000A0230" w:rsidRPr="000A0230" w:rsidRDefault="000A0230" w:rsidP="000A0230">
      <w:pPr>
        <w:pStyle w:val="1"/>
        <w:ind w:left="1134"/>
        <w:jc w:val="both"/>
        <w:rPr>
          <w:sz w:val="24"/>
          <w:szCs w:val="24"/>
        </w:rPr>
      </w:pPr>
      <w:r w:rsidRPr="000A0230">
        <w:rPr>
          <w:sz w:val="24"/>
          <w:szCs w:val="24"/>
        </w:rPr>
        <w:t>Тенденции создания современных легковых автомобилей</w:t>
      </w:r>
    </w:p>
    <w:p w:rsidR="000A0230" w:rsidRDefault="000A0230" w:rsidP="000A0230">
      <w:pPr>
        <w:ind w:left="1134"/>
        <w:jc w:val="both"/>
        <w:rPr>
          <w:bCs/>
          <w:sz w:val="24"/>
          <w:szCs w:val="24"/>
        </w:rPr>
      </w:pPr>
      <w:r w:rsidRPr="000A0230">
        <w:rPr>
          <w:bCs/>
          <w:sz w:val="24"/>
          <w:szCs w:val="24"/>
        </w:rPr>
        <w:t>Повышение безопасности автомобиля.</w:t>
      </w:r>
    </w:p>
    <w:p w:rsidR="004956AC" w:rsidRPr="000A0230" w:rsidRDefault="000A0230" w:rsidP="000A0230">
      <w:pPr>
        <w:ind w:left="1134"/>
        <w:jc w:val="both"/>
        <w:rPr>
          <w:sz w:val="24"/>
          <w:szCs w:val="24"/>
        </w:rPr>
      </w:pPr>
      <w:r w:rsidRPr="000A0230">
        <w:rPr>
          <w:bCs/>
          <w:sz w:val="24"/>
          <w:szCs w:val="24"/>
        </w:rPr>
        <w:t>Уменьшение вредного воздействия на окружающую среду и снижение затрат энергии</w:t>
      </w:r>
      <w:r w:rsidRPr="000A0230">
        <w:rPr>
          <w:sz w:val="24"/>
          <w:szCs w:val="24"/>
        </w:rPr>
        <w:t>.</w:t>
      </w:r>
      <w:r w:rsidRPr="000A0230">
        <w:rPr>
          <w:sz w:val="24"/>
          <w:szCs w:val="24"/>
        </w:rPr>
        <w:br/>
      </w:r>
      <w:r w:rsidRPr="000A0230">
        <w:rPr>
          <w:bCs/>
          <w:sz w:val="24"/>
          <w:szCs w:val="24"/>
        </w:rPr>
        <w:t>Повышение привлекательности автомобиля для потребителя</w:t>
      </w:r>
      <w:r w:rsidRPr="000A0230">
        <w:rPr>
          <w:sz w:val="24"/>
          <w:szCs w:val="24"/>
        </w:rPr>
        <w:t>.</w:t>
      </w:r>
    </w:p>
    <w:p w:rsidR="000A0230" w:rsidRPr="000A0230" w:rsidRDefault="000A0230" w:rsidP="000A0230">
      <w:pPr>
        <w:ind w:left="1134"/>
        <w:jc w:val="both"/>
        <w:rPr>
          <w:sz w:val="24"/>
          <w:szCs w:val="24"/>
        </w:rPr>
      </w:pPr>
      <w:r w:rsidRPr="000A0230">
        <w:rPr>
          <w:sz w:val="24"/>
          <w:szCs w:val="24"/>
        </w:rPr>
        <w:t>Перспективы развития и совершенствования конструкций ходовой части</w:t>
      </w:r>
    </w:p>
    <w:p w:rsidR="000A0230" w:rsidRPr="000A0230" w:rsidRDefault="000A0230" w:rsidP="000A0230">
      <w:pPr>
        <w:ind w:left="1134"/>
        <w:jc w:val="both"/>
        <w:rPr>
          <w:sz w:val="24"/>
          <w:szCs w:val="24"/>
        </w:rPr>
      </w:pPr>
      <w:r w:rsidRPr="000A0230">
        <w:rPr>
          <w:sz w:val="24"/>
          <w:szCs w:val="24"/>
        </w:rPr>
        <w:t>Перспективы развития и совершенствования конструкций рулевых управлений</w:t>
      </w:r>
    </w:p>
    <w:p w:rsidR="000A0230" w:rsidRPr="000A0230" w:rsidRDefault="000A0230" w:rsidP="000A0230">
      <w:pPr>
        <w:ind w:left="1134"/>
        <w:jc w:val="both"/>
        <w:rPr>
          <w:sz w:val="24"/>
          <w:szCs w:val="24"/>
        </w:rPr>
      </w:pPr>
      <w:r w:rsidRPr="000A0230">
        <w:rPr>
          <w:sz w:val="24"/>
          <w:szCs w:val="24"/>
        </w:rPr>
        <w:t>Перспективы развития и совершенствования конструкций тормозных систем</w:t>
      </w:r>
    </w:p>
    <w:p w:rsidR="000A0230" w:rsidRPr="000A0230" w:rsidRDefault="000A0230" w:rsidP="000A0230">
      <w:pPr>
        <w:ind w:left="1134"/>
        <w:jc w:val="both"/>
        <w:rPr>
          <w:sz w:val="24"/>
          <w:szCs w:val="24"/>
        </w:rPr>
      </w:pPr>
      <w:r w:rsidRPr="000A0230">
        <w:rPr>
          <w:sz w:val="24"/>
          <w:szCs w:val="24"/>
        </w:rPr>
        <w:t>Перспективы развития и совершенствования конструкций автомобильных кузовов</w:t>
      </w:r>
    </w:p>
    <w:p w:rsidR="000A0230" w:rsidRDefault="000A0230" w:rsidP="004956AC">
      <w:pPr>
        <w:rPr>
          <w:b/>
          <w:sz w:val="24"/>
          <w:szCs w:val="24"/>
        </w:rPr>
      </w:pPr>
    </w:p>
    <w:p w:rsidR="004956AC" w:rsidRDefault="000A0230" w:rsidP="004956AC">
      <w:pPr>
        <w:rPr>
          <w:b/>
          <w:sz w:val="24"/>
          <w:szCs w:val="24"/>
        </w:rPr>
      </w:pPr>
      <w:r w:rsidRPr="004956AC">
        <w:rPr>
          <w:b/>
          <w:sz w:val="24"/>
          <w:szCs w:val="24"/>
        </w:rPr>
        <w:t xml:space="preserve">Практическое занятие № </w:t>
      </w:r>
      <w:r>
        <w:rPr>
          <w:b/>
          <w:sz w:val="24"/>
          <w:szCs w:val="24"/>
        </w:rPr>
        <w:t>12</w:t>
      </w:r>
      <w:r w:rsidRPr="004956AC">
        <w:rPr>
          <w:b/>
          <w:sz w:val="24"/>
          <w:szCs w:val="24"/>
        </w:rPr>
        <w:t xml:space="preserve">. </w:t>
      </w:r>
      <w:r w:rsidR="004956AC" w:rsidRPr="0082511F">
        <w:rPr>
          <w:sz w:val="24"/>
          <w:szCs w:val="24"/>
        </w:rPr>
        <w:t>Эксплуатационные свойства автотранспортных средств</w:t>
      </w:r>
    </w:p>
    <w:p w:rsidR="0082511F" w:rsidRPr="0082511F" w:rsidRDefault="0082511F" w:rsidP="0082511F">
      <w:pPr>
        <w:shd w:val="clear" w:color="auto" w:fill="FFFFFF"/>
        <w:ind w:left="1134"/>
        <w:jc w:val="both"/>
        <w:rPr>
          <w:color w:val="000000"/>
          <w:sz w:val="24"/>
          <w:szCs w:val="24"/>
        </w:rPr>
      </w:pPr>
      <w:r w:rsidRPr="0082511F">
        <w:rPr>
          <w:color w:val="000000"/>
          <w:sz w:val="24"/>
          <w:szCs w:val="24"/>
        </w:rPr>
        <w:t>Тягово-скоростные свойства автотранспортных средств</w:t>
      </w:r>
    </w:p>
    <w:p w:rsidR="0082511F" w:rsidRPr="0082511F" w:rsidRDefault="0082511F" w:rsidP="0082511F">
      <w:pPr>
        <w:shd w:val="clear" w:color="auto" w:fill="FFFFFF"/>
        <w:ind w:left="1134"/>
        <w:jc w:val="both"/>
        <w:rPr>
          <w:color w:val="000000"/>
          <w:sz w:val="24"/>
          <w:szCs w:val="24"/>
        </w:rPr>
      </w:pPr>
      <w:r w:rsidRPr="0082511F">
        <w:rPr>
          <w:color w:val="000000"/>
          <w:sz w:val="24"/>
          <w:szCs w:val="24"/>
        </w:rPr>
        <w:t>Тормозные свойства автотранспортных средств</w:t>
      </w:r>
    </w:p>
    <w:p w:rsidR="0082511F" w:rsidRPr="0082511F" w:rsidRDefault="0082511F" w:rsidP="0082511F">
      <w:pPr>
        <w:shd w:val="clear" w:color="auto" w:fill="FFFFFF"/>
        <w:ind w:left="1134"/>
        <w:jc w:val="both"/>
        <w:rPr>
          <w:color w:val="000000"/>
          <w:sz w:val="24"/>
          <w:szCs w:val="24"/>
        </w:rPr>
      </w:pPr>
      <w:r w:rsidRPr="0082511F">
        <w:rPr>
          <w:color w:val="000000"/>
          <w:sz w:val="24"/>
          <w:szCs w:val="24"/>
        </w:rPr>
        <w:t>Топливная экономичность автотранспортных средств</w:t>
      </w:r>
    </w:p>
    <w:p w:rsidR="0082511F" w:rsidRDefault="0082511F" w:rsidP="0082511F">
      <w:pPr>
        <w:shd w:val="clear" w:color="auto" w:fill="FFFFFF"/>
        <w:ind w:left="1134"/>
        <w:jc w:val="both"/>
        <w:rPr>
          <w:color w:val="000000"/>
          <w:sz w:val="24"/>
          <w:szCs w:val="24"/>
        </w:rPr>
      </w:pPr>
      <w:r w:rsidRPr="0082511F">
        <w:rPr>
          <w:color w:val="000000"/>
          <w:sz w:val="24"/>
          <w:szCs w:val="24"/>
        </w:rPr>
        <w:t xml:space="preserve">Плавность хода. </w:t>
      </w:r>
    </w:p>
    <w:p w:rsidR="0082511F" w:rsidRPr="0082511F" w:rsidRDefault="0082511F" w:rsidP="0082511F">
      <w:pPr>
        <w:shd w:val="clear" w:color="auto" w:fill="FFFFFF"/>
        <w:ind w:left="1134"/>
        <w:jc w:val="both"/>
        <w:rPr>
          <w:color w:val="000000"/>
          <w:sz w:val="24"/>
          <w:szCs w:val="24"/>
        </w:rPr>
      </w:pPr>
      <w:r w:rsidRPr="0082511F">
        <w:rPr>
          <w:color w:val="000000"/>
          <w:sz w:val="24"/>
          <w:szCs w:val="24"/>
        </w:rPr>
        <w:t>Проходимость</w:t>
      </w:r>
    </w:p>
    <w:p w:rsidR="0082511F" w:rsidRDefault="0082511F" w:rsidP="0082511F">
      <w:pPr>
        <w:shd w:val="clear" w:color="auto" w:fill="FFFFFF"/>
        <w:ind w:left="1134"/>
        <w:jc w:val="both"/>
        <w:rPr>
          <w:color w:val="000000"/>
          <w:sz w:val="24"/>
          <w:szCs w:val="24"/>
        </w:rPr>
      </w:pPr>
      <w:r w:rsidRPr="0082511F">
        <w:rPr>
          <w:color w:val="000000"/>
          <w:sz w:val="24"/>
          <w:szCs w:val="24"/>
        </w:rPr>
        <w:t xml:space="preserve">Управляемость автотранспортных средств. </w:t>
      </w:r>
    </w:p>
    <w:p w:rsidR="0082511F" w:rsidRPr="0082511F" w:rsidRDefault="0082511F" w:rsidP="0082511F">
      <w:pPr>
        <w:shd w:val="clear" w:color="auto" w:fill="FFFFFF"/>
        <w:ind w:left="1134"/>
        <w:jc w:val="both"/>
        <w:rPr>
          <w:color w:val="000000"/>
          <w:sz w:val="24"/>
          <w:szCs w:val="24"/>
        </w:rPr>
      </w:pPr>
      <w:r w:rsidRPr="0082511F">
        <w:rPr>
          <w:color w:val="000000"/>
          <w:sz w:val="24"/>
          <w:szCs w:val="24"/>
        </w:rPr>
        <w:t>Устойчивость автотранспортных средств</w:t>
      </w:r>
    </w:p>
    <w:p w:rsidR="0082511F" w:rsidRPr="0082511F" w:rsidRDefault="0082511F" w:rsidP="0082511F">
      <w:pPr>
        <w:shd w:val="clear" w:color="auto" w:fill="FFFFFF"/>
        <w:ind w:left="1134"/>
        <w:jc w:val="both"/>
        <w:rPr>
          <w:color w:val="000000"/>
          <w:sz w:val="24"/>
          <w:szCs w:val="24"/>
        </w:rPr>
      </w:pPr>
      <w:r w:rsidRPr="0082511F">
        <w:rPr>
          <w:color w:val="000000"/>
          <w:sz w:val="24"/>
          <w:szCs w:val="24"/>
        </w:rPr>
        <w:t>Маневренность</w:t>
      </w:r>
    </w:p>
    <w:p w:rsidR="0082511F" w:rsidRDefault="0082511F" w:rsidP="0082511F">
      <w:pPr>
        <w:shd w:val="clear" w:color="auto" w:fill="FFFFFF"/>
        <w:rPr>
          <w:b/>
          <w:sz w:val="24"/>
          <w:szCs w:val="24"/>
        </w:rPr>
      </w:pPr>
    </w:p>
    <w:p w:rsidR="000A0230" w:rsidRDefault="000A0230" w:rsidP="0082511F">
      <w:pPr>
        <w:shd w:val="clear" w:color="auto" w:fill="FFFFFF"/>
        <w:rPr>
          <w:rFonts w:ascii="Verdana" w:hAnsi="Verdana"/>
          <w:color w:val="000000"/>
          <w:sz w:val="24"/>
          <w:szCs w:val="24"/>
        </w:rPr>
      </w:pPr>
      <w:r w:rsidRPr="004956AC">
        <w:rPr>
          <w:b/>
          <w:sz w:val="24"/>
          <w:szCs w:val="24"/>
        </w:rPr>
        <w:t xml:space="preserve">Практическое занятие № </w:t>
      </w:r>
      <w:r>
        <w:rPr>
          <w:b/>
          <w:sz w:val="24"/>
          <w:szCs w:val="24"/>
        </w:rPr>
        <w:t>13</w:t>
      </w:r>
      <w:r w:rsidRPr="004956AC">
        <w:rPr>
          <w:b/>
          <w:sz w:val="24"/>
          <w:szCs w:val="24"/>
        </w:rPr>
        <w:t xml:space="preserve">. </w:t>
      </w:r>
      <w:r w:rsidR="004956AC" w:rsidRPr="0082511F">
        <w:rPr>
          <w:sz w:val="24"/>
          <w:szCs w:val="24"/>
        </w:rPr>
        <w:t>Расположение идентификационных данных транспортных средств различных производителей</w:t>
      </w:r>
    </w:p>
    <w:p w:rsidR="0082511F" w:rsidRPr="0082511F" w:rsidRDefault="0082511F" w:rsidP="0082511F">
      <w:pPr>
        <w:pStyle w:val="2"/>
        <w:spacing w:before="0" w:after="0"/>
        <w:ind w:left="1134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2511F">
        <w:rPr>
          <w:rFonts w:ascii="Times New Roman" w:hAnsi="Times New Roman"/>
          <w:b w:val="0"/>
          <w:i w:val="0"/>
          <w:sz w:val="24"/>
          <w:szCs w:val="24"/>
        </w:rPr>
        <w:t>Идентификационные параметры и характеристики транспортных средств</w:t>
      </w:r>
    </w:p>
    <w:p w:rsidR="0082511F" w:rsidRPr="0082511F" w:rsidRDefault="0082511F" w:rsidP="0082511F">
      <w:pPr>
        <w:pStyle w:val="2"/>
        <w:spacing w:before="0" w:after="0"/>
        <w:ind w:left="1134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2511F">
        <w:rPr>
          <w:rFonts w:ascii="Times New Roman" w:hAnsi="Times New Roman"/>
          <w:b w:val="0"/>
          <w:i w:val="0"/>
          <w:sz w:val="24"/>
          <w:szCs w:val="24"/>
        </w:rPr>
        <w:t>Проведение идентификации ТС</w:t>
      </w:r>
    </w:p>
    <w:p w:rsidR="0082511F" w:rsidRPr="0082511F" w:rsidRDefault="0082511F" w:rsidP="0082511F">
      <w:pPr>
        <w:shd w:val="clear" w:color="auto" w:fill="FFFFFF"/>
        <w:ind w:left="1134"/>
        <w:jc w:val="both"/>
        <w:rPr>
          <w:bCs/>
          <w:sz w:val="24"/>
          <w:szCs w:val="24"/>
        </w:rPr>
      </w:pPr>
      <w:r w:rsidRPr="0082511F">
        <w:rPr>
          <w:bCs/>
          <w:sz w:val="24"/>
          <w:szCs w:val="24"/>
        </w:rPr>
        <w:t>Основные признаки идентификации ТС</w:t>
      </w:r>
    </w:p>
    <w:p w:rsidR="0082511F" w:rsidRPr="0082511F" w:rsidRDefault="0082511F" w:rsidP="0082511F">
      <w:pPr>
        <w:pStyle w:val="2"/>
        <w:spacing w:before="0" w:after="0"/>
        <w:ind w:left="1134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2511F">
        <w:rPr>
          <w:rFonts w:ascii="Times New Roman" w:hAnsi="Times New Roman"/>
          <w:b w:val="0"/>
          <w:i w:val="0"/>
          <w:sz w:val="24"/>
          <w:szCs w:val="24"/>
        </w:rPr>
        <w:t>Маркировка транспортных средств</w:t>
      </w:r>
    </w:p>
    <w:p w:rsidR="0082511F" w:rsidRPr="0082511F" w:rsidRDefault="0082511F" w:rsidP="0082511F">
      <w:pPr>
        <w:pStyle w:val="3"/>
        <w:ind w:left="1134"/>
        <w:jc w:val="both"/>
        <w:rPr>
          <w:szCs w:val="24"/>
        </w:rPr>
      </w:pPr>
      <w:r w:rsidRPr="0082511F">
        <w:rPr>
          <w:szCs w:val="24"/>
        </w:rPr>
        <w:t>Примеры маркировки ТС отечественного и зарубежного производства</w:t>
      </w:r>
    </w:p>
    <w:p w:rsidR="00974EA2" w:rsidRDefault="00974EA2" w:rsidP="0082511F">
      <w:pPr>
        <w:shd w:val="clear" w:color="auto" w:fill="FFFFFF"/>
        <w:rPr>
          <w:b/>
          <w:sz w:val="24"/>
          <w:szCs w:val="24"/>
        </w:rPr>
      </w:pPr>
    </w:p>
    <w:p w:rsidR="0082511F" w:rsidRDefault="000A0230" w:rsidP="0082511F">
      <w:pPr>
        <w:shd w:val="clear" w:color="auto" w:fill="FFFFFF"/>
        <w:rPr>
          <w:sz w:val="24"/>
          <w:szCs w:val="24"/>
        </w:rPr>
      </w:pPr>
      <w:r w:rsidRPr="004956AC">
        <w:rPr>
          <w:b/>
          <w:sz w:val="24"/>
          <w:szCs w:val="24"/>
        </w:rPr>
        <w:t xml:space="preserve">Практическое занятие № </w:t>
      </w:r>
      <w:r>
        <w:rPr>
          <w:b/>
          <w:sz w:val="24"/>
          <w:szCs w:val="24"/>
        </w:rPr>
        <w:t>14</w:t>
      </w:r>
      <w:r w:rsidRPr="004956AC">
        <w:rPr>
          <w:b/>
          <w:sz w:val="24"/>
          <w:szCs w:val="24"/>
        </w:rPr>
        <w:t xml:space="preserve">. </w:t>
      </w:r>
      <w:r w:rsidR="004956AC" w:rsidRPr="0082511F">
        <w:rPr>
          <w:sz w:val="24"/>
          <w:szCs w:val="24"/>
        </w:rPr>
        <w:t>Требования нормативных правовых документов в отношении внесения изменений в конструкцию транспортных средств</w:t>
      </w:r>
    </w:p>
    <w:p w:rsidR="00974EA2" w:rsidRPr="00974EA2" w:rsidRDefault="0082511F" w:rsidP="00974EA2">
      <w:pPr>
        <w:shd w:val="clear" w:color="auto" w:fill="FFFFFF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74EA2">
        <w:rPr>
          <w:sz w:val="24"/>
          <w:szCs w:val="24"/>
        </w:rPr>
        <w:t>ГОСТ 33995-2016 Транспортные средства. Порядок оценки соответствия при внесении изменений в конструкцию транспортного средства, выпущенного в обращение</w:t>
      </w:r>
    </w:p>
    <w:p w:rsidR="0082511F" w:rsidRPr="00974EA2" w:rsidRDefault="00974EA2" w:rsidP="00974EA2">
      <w:pPr>
        <w:shd w:val="clear" w:color="auto" w:fill="FFFFFF"/>
        <w:ind w:left="1134"/>
        <w:jc w:val="both"/>
        <w:rPr>
          <w:sz w:val="24"/>
          <w:szCs w:val="24"/>
        </w:rPr>
      </w:pPr>
      <w:r w:rsidRPr="00974EA2">
        <w:rPr>
          <w:sz w:val="24"/>
          <w:szCs w:val="24"/>
        </w:rPr>
        <w:tab/>
        <w:t>Требования в отношении отдельных изменений, внесенных в конструкцию транспортного средства</w:t>
      </w:r>
    </w:p>
    <w:p w:rsidR="0082511F" w:rsidRPr="007A5BE1" w:rsidRDefault="0082511F" w:rsidP="0082511F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4"/>
          <w:szCs w:val="24"/>
        </w:rPr>
      </w:pPr>
    </w:p>
    <w:p w:rsidR="004956AC" w:rsidRPr="004956AC" w:rsidRDefault="004956AC" w:rsidP="0038505F">
      <w:pPr>
        <w:jc w:val="both"/>
        <w:rPr>
          <w:b/>
          <w:sz w:val="24"/>
          <w:szCs w:val="24"/>
        </w:rPr>
      </w:pPr>
    </w:p>
    <w:p w:rsidR="00AA3EAB" w:rsidRDefault="00B653F9" w:rsidP="00B653F9">
      <w:pPr>
        <w:jc w:val="both"/>
        <w:rPr>
          <w:b/>
          <w:sz w:val="24"/>
          <w:szCs w:val="24"/>
        </w:rPr>
      </w:pPr>
      <w:r>
        <w:lastRenderedPageBreak/>
        <w:tab/>
      </w:r>
      <w:r w:rsidR="005A5809" w:rsidRPr="005A5809">
        <w:rPr>
          <w:b/>
          <w:sz w:val="24"/>
          <w:szCs w:val="24"/>
        </w:rPr>
        <w:t>8.1</w:t>
      </w:r>
      <w:r w:rsidR="0038505F">
        <w:rPr>
          <w:b/>
          <w:sz w:val="24"/>
          <w:szCs w:val="24"/>
        </w:rPr>
        <w:t>.2</w:t>
      </w:r>
      <w:r w:rsidR="005A5809" w:rsidRPr="005A5809">
        <w:rPr>
          <w:b/>
          <w:sz w:val="24"/>
          <w:szCs w:val="24"/>
        </w:rPr>
        <w:t xml:space="preserve">. </w:t>
      </w:r>
      <w:r w:rsidR="00AA3EAB" w:rsidRPr="005A5809">
        <w:rPr>
          <w:b/>
          <w:sz w:val="24"/>
          <w:szCs w:val="24"/>
        </w:rPr>
        <w:t>Типовые</w:t>
      </w:r>
      <w:r w:rsidR="00AA3EAB">
        <w:rPr>
          <w:b/>
          <w:sz w:val="24"/>
          <w:szCs w:val="24"/>
        </w:rPr>
        <w:t xml:space="preserve"> тестовые задания</w:t>
      </w:r>
    </w:p>
    <w:p w:rsidR="00B653F9" w:rsidRDefault="00B653F9" w:rsidP="00B65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1.</w:t>
      </w:r>
      <w:r w:rsidR="00DC01A5">
        <w:rPr>
          <w:b/>
          <w:sz w:val="24"/>
          <w:szCs w:val="24"/>
        </w:rPr>
        <w:t xml:space="preserve"> </w:t>
      </w:r>
      <w:r w:rsidR="000976D4" w:rsidRPr="005D5698">
        <w:rPr>
          <w:b/>
        </w:rPr>
        <w:t xml:space="preserve"> </w:t>
      </w:r>
      <w:r w:rsidR="000976D4" w:rsidRPr="00D16DE8">
        <w:rPr>
          <w:b/>
          <w:bCs/>
          <w:color w:val="000000"/>
          <w:sz w:val="24"/>
          <w:szCs w:val="24"/>
        </w:rPr>
        <w:t xml:space="preserve">Введение. Назначение, типаж, классификация и обозначение подвижного состава. </w:t>
      </w:r>
      <w:r w:rsidR="000976D4" w:rsidRPr="00D16DE8">
        <w:rPr>
          <w:b/>
          <w:sz w:val="24"/>
          <w:szCs w:val="24"/>
        </w:rPr>
        <w:t xml:space="preserve">Основы конструкции транспортных средств. Общее устройство автомобиля и группы его механизмов. Назначение </w:t>
      </w:r>
      <w:r w:rsidR="000976D4" w:rsidRPr="005A7B32">
        <w:rPr>
          <w:b/>
          <w:sz w:val="24"/>
          <w:szCs w:val="24"/>
        </w:rPr>
        <w:t>группы механизмов и их расположение на автомобиле.</w:t>
      </w:r>
    </w:p>
    <w:p w:rsidR="004012FD" w:rsidRPr="00D16DE8" w:rsidRDefault="004012FD" w:rsidP="00A6162C">
      <w:pPr>
        <w:numPr>
          <w:ilvl w:val="0"/>
          <w:numId w:val="29"/>
        </w:numPr>
        <w:ind w:left="284" w:firstLine="0"/>
        <w:rPr>
          <w:sz w:val="24"/>
          <w:szCs w:val="24"/>
        </w:rPr>
      </w:pPr>
      <w:r w:rsidRPr="00D16DE8">
        <w:rPr>
          <w:sz w:val="24"/>
          <w:szCs w:val="24"/>
        </w:rPr>
        <w:t>Какие классы входят в типаж автомобиля</w:t>
      </w:r>
    </w:p>
    <w:p w:rsidR="004012FD" w:rsidRPr="00D16DE8" w:rsidRDefault="004012FD" w:rsidP="00A6162C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 xml:space="preserve"> трактора, </w:t>
      </w:r>
      <w:proofErr w:type="spellStart"/>
      <w:r w:rsidRPr="00D16DE8">
        <w:rPr>
          <w:sz w:val="24"/>
          <w:szCs w:val="24"/>
        </w:rPr>
        <w:t>минивены</w:t>
      </w:r>
      <w:proofErr w:type="spellEnd"/>
      <w:r w:rsidRPr="00D16DE8">
        <w:rPr>
          <w:sz w:val="24"/>
          <w:szCs w:val="24"/>
        </w:rPr>
        <w:t xml:space="preserve">, </w:t>
      </w:r>
      <w:proofErr w:type="spellStart"/>
      <w:r w:rsidRPr="00D16DE8">
        <w:rPr>
          <w:sz w:val="24"/>
          <w:szCs w:val="24"/>
        </w:rPr>
        <w:t>вседорожники</w:t>
      </w:r>
      <w:proofErr w:type="spellEnd"/>
    </w:p>
    <w:p w:rsidR="004012FD" w:rsidRPr="00D16DE8" w:rsidRDefault="004012FD" w:rsidP="00A6162C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 xml:space="preserve"> </w:t>
      </w:r>
      <w:proofErr w:type="spellStart"/>
      <w:r w:rsidRPr="00D16DE8">
        <w:rPr>
          <w:sz w:val="24"/>
          <w:szCs w:val="24"/>
        </w:rPr>
        <w:t>камазы</w:t>
      </w:r>
      <w:proofErr w:type="spellEnd"/>
      <w:r w:rsidRPr="00D16DE8">
        <w:rPr>
          <w:sz w:val="24"/>
          <w:szCs w:val="24"/>
        </w:rPr>
        <w:t>, трактора</w:t>
      </w:r>
    </w:p>
    <w:p w:rsidR="004012FD" w:rsidRPr="00D16DE8" w:rsidRDefault="004012FD" w:rsidP="00A6162C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 xml:space="preserve">  </w:t>
      </w:r>
      <w:proofErr w:type="spellStart"/>
      <w:r w:rsidRPr="00D16DE8">
        <w:rPr>
          <w:sz w:val="24"/>
          <w:szCs w:val="24"/>
        </w:rPr>
        <w:t>минивены</w:t>
      </w:r>
      <w:proofErr w:type="spellEnd"/>
      <w:r w:rsidRPr="00D16DE8">
        <w:rPr>
          <w:sz w:val="24"/>
          <w:szCs w:val="24"/>
        </w:rPr>
        <w:t xml:space="preserve">, </w:t>
      </w:r>
      <w:proofErr w:type="spellStart"/>
      <w:r w:rsidRPr="00D16DE8">
        <w:rPr>
          <w:sz w:val="24"/>
          <w:szCs w:val="24"/>
        </w:rPr>
        <w:t>вседорожники</w:t>
      </w:r>
      <w:proofErr w:type="spellEnd"/>
      <w:r w:rsidRPr="00D16DE8">
        <w:rPr>
          <w:sz w:val="24"/>
          <w:szCs w:val="24"/>
        </w:rPr>
        <w:t>, купе</w:t>
      </w:r>
    </w:p>
    <w:p w:rsidR="004012FD" w:rsidRPr="00D16DE8" w:rsidRDefault="004012FD" w:rsidP="00A6162C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 xml:space="preserve">2.Какой тип кузова у автомобиля типа класса </w:t>
      </w:r>
      <w:r w:rsidRPr="00D16DE8">
        <w:rPr>
          <w:sz w:val="24"/>
          <w:szCs w:val="24"/>
          <w:lang w:val="en-US"/>
        </w:rPr>
        <w:t>F</w:t>
      </w:r>
    </w:p>
    <w:p w:rsidR="004012FD" w:rsidRPr="00D16DE8" w:rsidRDefault="004012FD" w:rsidP="00A6162C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 xml:space="preserve"> универсал</w:t>
      </w:r>
    </w:p>
    <w:p w:rsidR="004012FD" w:rsidRPr="00D16DE8" w:rsidRDefault="004012FD" w:rsidP="00A6162C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 xml:space="preserve"> седан и универсал</w:t>
      </w:r>
    </w:p>
    <w:p w:rsidR="004012FD" w:rsidRPr="00D16DE8" w:rsidRDefault="004012FD" w:rsidP="00A6162C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 xml:space="preserve">    только седан</w:t>
      </w:r>
    </w:p>
    <w:p w:rsidR="004012FD" w:rsidRPr="00D16DE8" w:rsidRDefault="004012FD" w:rsidP="00A6162C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 xml:space="preserve">3. На какие подгруппы подразделяются </w:t>
      </w:r>
      <w:proofErr w:type="spellStart"/>
      <w:r w:rsidRPr="00D16DE8">
        <w:rPr>
          <w:sz w:val="24"/>
          <w:szCs w:val="24"/>
        </w:rPr>
        <w:t>вседорожники</w:t>
      </w:r>
      <w:proofErr w:type="spellEnd"/>
    </w:p>
    <w:p w:rsidR="004012FD" w:rsidRPr="00D16DE8" w:rsidRDefault="004012FD" w:rsidP="00A6162C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 xml:space="preserve">   средние, малые и большие</w:t>
      </w:r>
    </w:p>
    <w:p w:rsidR="004012FD" w:rsidRPr="00D16DE8" w:rsidRDefault="004012FD" w:rsidP="00A6162C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 xml:space="preserve"> только большие</w:t>
      </w:r>
    </w:p>
    <w:p w:rsidR="004012FD" w:rsidRPr="00D16DE8" w:rsidRDefault="004012FD" w:rsidP="00A6162C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 xml:space="preserve"> большие и средние</w:t>
      </w:r>
    </w:p>
    <w:p w:rsidR="004012FD" w:rsidRPr="00D16DE8" w:rsidRDefault="004012FD" w:rsidP="00A6162C">
      <w:pPr>
        <w:numPr>
          <w:ilvl w:val="0"/>
          <w:numId w:val="30"/>
        </w:numPr>
        <w:ind w:left="284" w:firstLine="0"/>
        <w:rPr>
          <w:sz w:val="24"/>
          <w:szCs w:val="24"/>
        </w:rPr>
      </w:pPr>
      <w:r w:rsidRPr="00D16DE8">
        <w:rPr>
          <w:sz w:val="24"/>
          <w:szCs w:val="24"/>
        </w:rPr>
        <w:t xml:space="preserve">Назовите кузова моделей типа </w:t>
      </w:r>
      <w:r w:rsidRPr="00D16DE8">
        <w:rPr>
          <w:sz w:val="24"/>
          <w:szCs w:val="24"/>
          <w:lang w:val="en-US"/>
        </w:rPr>
        <w:t>D</w:t>
      </w:r>
    </w:p>
    <w:p w:rsidR="004012FD" w:rsidRPr="00D16DE8" w:rsidRDefault="004012FD" w:rsidP="00A6162C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 xml:space="preserve"> УПВ</w:t>
      </w:r>
    </w:p>
    <w:p w:rsidR="004012FD" w:rsidRPr="00D16DE8" w:rsidRDefault="004012FD" w:rsidP="00A6162C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 xml:space="preserve"> только универсал</w:t>
      </w:r>
    </w:p>
    <w:p w:rsidR="004012FD" w:rsidRPr="00D16DE8" w:rsidRDefault="004012FD" w:rsidP="00A6162C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 xml:space="preserve"> УПВ, универсал, седан, </w:t>
      </w:r>
      <w:proofErr w:type="spellStart"/>
      <w:r w:rsidRPr="00D16DE8">
        <w:rPr>
          <w:sz w:val="24"/>
          <w:szCs w:val="24"/>
        </w:rPr>
        <w:t>хэтчбек</w:t>
      </w:r>
      <w:proofErr w:type="spellEnd"/>
    </w:p>
    <w:p w:rsidR="004012FD" w:rsidRPr="00D16DE8" w:rsidRDefault="004012FD" w:rsidP="00A6162C">
      <w:pPr>
        <w:numPr>
          <w:ilvl w:val="0"/>
          <w:numId w:val="30"/>
        </w:numPr>
        <w:ind w:left="284" w:firstLine="0"/>
        <w:rPr>
          <w:sz w:val="24"/>
          <w:szCs w:val="24"/>
        </w:rPr>
      </w:pPr>
      <w:r w:rsidRPr="00D16DE8">
        <w:rPr>
          <w:sz w:val="24"/>
          <w:szCs w:val="24"/>
        </w:rPr>
        <w:t>Чем отличается автомобиль класс</w:t>
      </w:r>
      <w:proofErr w:type="gramStart"/>
      <w:r w:rsidRPr="00D16DE8">
        <w:rPr>
          <w:sz w:val="24"/>
          <w:szCs w:val="24"/>
        </w:rPr>
        <w:t xml:space="preserve"> А</w:t>
      </w:r>
      <w:proofErr w:type="gramEnd"/>
      <w:r w:rsidRPr="00D16DE8">
        <w:rPr>
          <w:sz w:val="24"/>
          <w:szCs w:val="24"/>
        </w:rPr>
        <w:t xml:space="preserve"> от других</w:t>
      </w:r>
    </w:p>
    <w:p w:rsidR="004012FD" w:rsidRPr="00D16DE8" w:rsidRDefault="004012FD" w:rsidP="00A6162C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 xml:space="preserve"> ничем</w:t>
      </w:r>
    </w:p>
    <w:p w:rsidR="004012FD" w:rsidRPr="00D16DE8" w:rsidRDefault="004012FD" w:rsidP="00A6162C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 xml:space="preserve"> предельно малыми габаритами</w:t>
      </w:r>
    </w:p>
    <w:p w:rsidR="004012FD" w:rsidRPr="00D16DE8" w:rsidRDefault="004012FD" w:rsidP="00A6162C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 xml:space="preserve"> предельно большими габаритами</w:t>
      </w:r>
    </w:p>
    <w:p w:rsidR="004012FD" w:rsidRDefault="004012FD" w:rsidP="004012FD"/>
    <w:p w:rsidR="00B653F9" w:rsidRDefault="00B653F9" w:rsidP="00B65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2.</w:t>
      </w:r>
      <w:r w:rsidR="00DC01A5">
        <w:rPr>
          <w:b/>
          <w:sz w:val="24"/>
          <w:szCs w:val="24"/>
        </w:rPr>
        <w:t xml:space="preserve"> </w:t>
      </w:r>
      <w:r w:rsidR="000976D4" w:rsidRPr="00483671">
        <w:rPr>
          <w:b/>
        </w:rPr>
        <w:t xml:space="preserve"> </w:t>
      </w:r>
      <w:r w:rsidR="000976D4" w:rsidRPr="00D16DE8">
        <w:rPr>
          <w:b/>
          <w:sz w:val="24"/>
          <w:szCs w:val="24"/>
        </w:rPr>
        <w:t>Двигатели внутреннего сгорания. Основные характеристики и показатели эффективности. Системы двигателя внутреннего сгорания</w:t>
      </w:r>
    </w:p>
    <w:p w:rsidR="004012FD" w:rsidRPr="00D16DE8" w:rsidRDefault="004012FD" w:rsidP="00A6162C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>1.Комбинированные двигатели относятся</w:t>
      </w:r>
    </w:p>
    <w:p w:rsidR="004012FD" w:rsidRPr="00D16DE8" w:rsidRDefault="004012FD" w:rsidP="00A6162C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>К реактивным двигателям</w:t>
      </w:r>
    </w:p>
    <w:p w:rsidR="004012FD" w:rsidRPr="00D16DE8" w:rsidRDefault="004012FD" w:rsidP="00A6162C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>К двигателям внутреннего сгорания</w:t>
      </w:r>
    </w:p>
    <w:p w:rsidR="004012FD" w:rsidRPr="00D16DE8" w:rsidRDefault="004012FD" w:rsidP="00A6162C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>К двигателям внешнего сгорания</w:t>
      </w:r>
    </w:p>
    <w:p w:rsidR="004012FD" w:rsidRPr="00D16DE8" w:rsidRDefault="004012FD" w:rsidP="00A6162C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 xml:space="preserve">2.Циклом </w:t>
      </w:r>
      <w:proofErr w:type="spellStart"/>
      <w:r w:rsidRPr="00D16DE8">
        <w:rPr>
          <w:sz w:val="24"/>
          <w:szCs w:val="24"/>
        </w:rPr>
        <w:t>Отто</w:t>
      </w:r>
      <w:proofErr w:type="spellEnd"/>
      <w:r w:rsidRPr="00D16DE8">
        <w:rPr>
          <w:sz w:val="24"/>
          <w:szCs w:val="24"/>
        </w:rPr>
        <w:t xml:space="preserve"> называется цикл с подводом теплоты</w:t>
      </w:r>
      <w:proofErr w:type="gramStart"/>
      <w:r w:rsidRPr="00D16DE8">
        <w:rPr>
          <w:sz w:val="24"/>
          <w:szCs w:val="24"/>
        </w:rPr>
        <w:t xml:space="preserve"> :</w:t>
      </w:r>
      <w:proofErr w:type="gramEnd"/>
    </w:p>
    <w:p w:rsidR="004012FD" w:rsidRPr="00D16DE8" w:rsidRDefault="004012FD" w:rsidP="00A6162C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>Со смешанным подводом теплоты</w:t>
      </w:r>
    </w:p>
    <w:p w:rsidR="004012FD" w:rsidRPr="00D16DE8" w:rsidRDefault="004012FD" w:rsidP="00A6162C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>При постоянном объёме</w:t>
      </w:r>
    </w:p>
    <w:p w:rsidR="004012FD" w:rsidRPr="00D16DE8" w:rsidRDefault="004012FD" w:rsidP="00A6162C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>При постоянном давлении</w:t>
      </w:r>
    </w:p>
    <w:p w:rsidR="004012FD" w:rsidRPr="00D16DE8" w:rsidRDefault="004012FD" w:rsidP="00A6162C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 xml:space="preserve">3.Циклом </w:t>
      </w:r>
      <w:proofErr w:type="spellStart"/>
      <w:r w:rsidRPr="00D16DE8">
        <w:rPr>
          <w:sz w:val="24"/>
          <w:szCs w:val="24"/>
        </w:rPr>
        <w:t>Тринклера</w:t>
      </w:r>
      <w:proofErr w:type="spellEnd"/>
      <w:r w:rsidRPr="00D16DE8">
        <w:rPr>
          <w:sz w:val="24"/>
          <w:szCs w:val="24"/>
        </w:rPr>
        <w:t xml:space="preserve"> называется цикл с подводом теплоты</w:t>
      </w:r>
      <w:proofErr w:type="gramStart"/>
      <w:r w:rsidRPr="00D16DE8">
        <w:rPr>
          <w:sz w:val="24"/>
          <w:szCs w:val="24"/>
        </w:rPr>
        <w:t xml:space="preserve"> :</w:t>
      </w:r>
      <w:proofErr w:type="gramEnd"/>
    </w:p>
    <w:p w:rsidR="004012FD" w:rsidRPr="00D16DE8" w:rsidRDefault="004012FD" w:rsidP="00A6162C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>При постоянном давлении</w:t>
      </w:r>
    </w:p>
    <w:p w:rsidR="004012FD" w:rsidRPr="00D16DE8" w:rsidRDefault="004012FD" w:rsidP="00A6162C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>Со смешанным подводом теплоты</w:t>
      </w:r>
    </w:p>
    <w:p w:rsidR="004012FD" w:rsidRPr="00D16DE8" w:rsidRDefault="004012FD" w:rsidP="00A6162C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>При постоянном объёме</w:t>
      </w:r>
    </w:p>
    <w:p w:rsidR="004012FD" w:rsidRPr="00D16DE8" w:rsidRDefault="004012FD" w:rsidP="00A6162C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>4.Параметрами рабочего тела в теоретических циклах ДВС являются</w:t>
      </w:r>
      <w:proofErr w:type="gramStart"/>
      <w:r w:rsidRPr="00D16DE8">
        <w:rPr>
          <w:sz w:val="24"/>
          <w:szCs w:val="24"/>
        </w:rPr>
        <w:t xml:space="preserve"> :</w:t>
      </w:r>
      <w:proofErr w:type="gramEnd"/>
    </w:p>
    <w:p w:rsidR="004012FD" w:rsidRPr="00D16DE8" w:rsidRDefault="004012FD" w:rsidP="00A6162C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>Давление газа (P) и температура газа (T)</w:t>
      </w:r>
    </w:p>
    <w:p w:rsidR="004012FD" w:rsidRPr="00D16DE8" w:rsidRDefault="004012FD" w:rsidP="00A6162C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>Объём газа (V), давление газа (P), температура газа (T)</w:t>
      </w:r>
    </w:p>
    <w:p w:rsidR="004012FD" w:rsidRPr="00D16DE8" w:rsidRDefault="004012FD" w:rsidP="00A6162C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>Объём газа (V) и давление газа (P)</w:t>
      </w:r>
    </w:p>
    <w:p w:rsidR="004012FD" w:rsidRPr="00D16DE8" w:rsidRDefault="004012FD" w:rsidP="00A6162C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>5.Величина степени сжатия (Е) показывает:</w:t>
      </w:r>
    </w:p>
    <w:p w:rsidR="004012FD" w:rsidRPr="00D16DE8" w:rsidRDefault="004012FD" w:rsidP="00A6162C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>Во сколько раз увеличивается давление газа</w:t>
      </w:r>
    </w:p>
    <w:p w:rsidR="004012FD" w:rsidRPr="00D16DE8" w:rsidRDefault="004012FD" w:rsidP="00A6162C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>Во сколько раз снижается объем газа в процессе сжатия</w:t>
      </w:r>
    </w:p>
    <w:p w:rsidR="004012FD" w:rsidRPr="00D16DE8" w:rsidRDefault="004012FD" w:rsidP="00A6162C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>Во сколько раз увеличивается объем газа в процессе расширения</w:t>
      </w:r>
    </w:p>
    <w:p w:rsidR="00974EA2" w:rsidRDefault="00974EA2" w:rsidP="004012FD">
      <w:pPr>
        <w:rPr>
          <w:b/>
          <w:sz w:val="24"/>
          <w:szCs w:val="24"/>
        </w:rPr>
      </w:pPr>
    </w:p>
    <w:p w:rsidR="00B653F9" w:rsidRPr="00D16DE8" w:rsidRDefault="004012FD" w:rsidP="004012F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C01A5">
        <w:rPr>
          <w:b/>
          <w:sz w:val="24"/>
          <w:szCs w:val="24"/>
        </w:rPr>
        <w:t xml:space="preserve">Тема 3. </w:t>
      </w:r>
      <w:r w:rsidR="000976D4">
        <w:rPr>
          <w:b/>
        </w:rPr>
        <w:t xml:space="preserve"> </w:t>
      </w:r>
      <w:r w:rsidR="000976D4" w:rsidRPr="00D16DE8">
        <w:rPr>
          <w:b/>
          <w:sz w:val="24"/>
          <w:szCs w:val="24"/>
        </w:rPr>
        <w:t>Электрооборудование автомобиля. Несущая система. Рулевое управление.</w:t>
      </w:r>
    </w:p>
    <w:p w:rsidR="00D16DE8" w:rsidRPr="00D16DE8" w:rsidRDefault="00D16DE8" w:rsidP="00D16DE8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>1.Какие агрегаты относятся к системе электроснабжения?</w:t>
      </w:r>
    </w:p>
    <w:tbl>
      <w:tblPr>
        <w:tblW w:w="118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6"/>
      </w:tblGrid>
      <w:tr w:rsidR="00D16DE8" w:rsidRPr="00D16DE8" w:rsidTr="00782AFE">
        <w:trPr>
          <w:tblCellSpacing w:w="15" w:type="dxa"/>
        </w:trPr>
        <w:tc>
          <w:tcPr>
            <w:tcW w:w="48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6DE8" w:rsidRPr="00D16DE8" w:rsidRDefault="00D16DE8" w:rsidP="00782AFE">
            <w:pPr>
              <w:ind w:left="284"/>
              <w:rPr>
                <w:sz w:val="24"/>
                <w:szCs w:val="24"/>
              </w:rPr>
            </w:pPr>
            <w:r w:rsidRPr="00D16DE8">
              <w:rPr>
                <w:sz w:val="24"/>
                <w:szCs w:val="24"/>
              </w:rPr>
              <w:t>а) генератор</w:t>
            </w:r>
          </w:p>
        </w:tc>
      </w:tr>
      <w:tr w:rsidR="00D16DE8" w:rsidRPr="00D16DE8" w:rsidTr="00782AFE">
        <w:trPr>
          <w:tblCellSpacing w:w="15" w:type="dxa"/>
        </w:trPr>
        <w:tc>
          <w:tcPr>
            <w:tcW w:w="48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6DE8" w:rsidRPr="00D16DE8" w:rsidRDefault="00D16DE8" w:rsidP="00782AFE">
            <w:pPr>
              <w:ind w:left="284"/>
              <w:rPr>
                <w:sz w:val="24"/>
                <w:szCs w:val="24"/>
              </w:rPr>
            </w:pPr>
            <w:r w:rsidRPr="00D16DE8">
              <w:rPr>
                <w:sz w:val="24"/>
                <w:szCs w:val="24"/>
              </w:rPr>
              <w:t>б) стартер</w:t>
            </w:r>
          </w:p>
        </w:tc>
      </w:tr>
      <w:tr w:rsidR="00D16DE8" w:rsidRPr="00D16DE8" w:rsidTr="00782AFE">
        <w:trPr>
          <w:tblCellSpacing w:w="15" w:type="dxa"/>
        </w:trPr>
        <w:tc>
          <w:tcPr>
            <w:tcW w:w="48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6DE8" w:rsidRPr="00D16DE8" w:rsidRDefault="00D16DE8" w:rsidP="00782AFE">
            <w:pPr>
              <w:ind w:left="284"/>
              <w:rPr>
                <w:sz w:val="24"/>
                <w:szCs w:val="24"/>
              </w:rPr>
            </w:pPr>
            <w:r w:rsidRPr="00D16DE8">
              <w:rPr>
                <w:sz w:val="24"/>
                <w:szCs w:val="24"/>
              </w:rPr>
              <w:t>в) реле-регулятор</w:t>
            </w:r>
          </w:p>
        </w:tc>
      </w:tr>
      <w:tr w:rsidR="00D16DE8" w:rsidRPr="00D16DE8" w:rsidTr="00782AFE">
        <w:trPr>
          <w:tblCellSpacing w:w="15" w:type="dxa"/>
        </w:trPr>
        <w:tc>
          <w:tcPr>
            <w:tcW w:w="48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6DE8" w:rsidRPr="00D16DE8" w:rsidRDefault="00D16DE8" w:rsidP="00782AFE">
            <w:pPr>
              <w:ind w:left="284"/>
              <w:rPr>
                <w:sz w:val="24"/>
                <w:szCs w:val="24"/>
              </w:rPr>
            </w:pPr>
            <w:r w:rsidRPr="00D16DE8">
              <w:rPr>
                <w:sz w:val="24"/>
                <w:szCs w:val="24"/>
              </w:rPr>
              <w:lastRenderedPageBreak/>
              <w:t>г) электрическая лампа</w:t>
            </w:r>
          </w:p>
        </w:tc>
      </w:tr>
    </w:tbl>
    <w:p w:rsidR="00D16DE8" w:rsidRPr="00D16DE8" w:rsidRDefault="00D16DE8" w:rsidP="00D16DE8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>2.Какие виды генераторов используются в автомобиле?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0"/>
        <w:gridCol w:w="231"/>
        <w:gridCol w:w="235"/>
        <w:gridCol w:w="6135"/>
      </w:tblGrid>
      <w:tr w:rsidR="00D16DE8" w:rsidRPr="00D16DE8" w:rsidTr="00782AFE">
        <w:trPr>
          <w:tblCellSpacing w:w="15" w:type="dxa"/>
        </w:trPr>
        <w:tc>
          <w:tcPr>
            <w:tcW w:w="497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6DE8" w:rsidRPr="00D16DE8" w:rsidRDefault="00D16DE8" w:rsidP="00782AFE">
            <w:pPr>
              <w:ind w:left="284"/>
              <w:rPr>
                <w:sz w:val="24"/>
                <w:szCs w:val="24"/>
              </w:rPr>
            </w:pPr>
            <w:r w:rsidRPr="00D16DE8">
              <w:rPr>
                <w:sz w:val="24"/>
                <w:szCs w:val="24"/>
              </w:rPr>
              <w:t>а) стационарные</w:t>
            </w:r>
          </w:p>
        </w:tc>
      </w:tr>
      <w:tr w:rsidR="00D16DE8" w:rsidRPr="00D16DE8" w:rsidTr="00782AFE">
        <w:trPr>
          <w:tblCellSpacing w:w="15" w:type="dxa"/>
        </w:trPr>
        <w:tc>
          <w:tcPr>
            <w:tcW w:w="497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6DE8" w:rsidRPr="00D16DE8" w:rsidRDefault="00D16DE8" w:rsidP="00782AFE">
            <w:pPr>
              <w:ind w:left="284"/>
              <w:rPr>
                <w:sz w:val="24"/>
                <w:szCs w:val="24"/>
              </w:rPr>
            </w:pPr>
            <w:r w:rsidRPr="00D16DE8">
              <w:rPr>
                <w:sz w:val="24"/>
                <w:szCs w:val="24"/>
              </w:rPr>
              <w:t>б) высокочастотные</w:t>
            </w:r>
          </w:p>
        </w:tc>
      </w:tr>
      <w:tr w:rsidR="00D16DE8" w:rsidRPr="00D16DE8" w:rsidTr="00782AFE">
        <w:trPr>
          <w:tblCellSpacing w:w="15" w:type="dxa"/>
        </w:trPr>
        <w:tc>
          <w:tcPr>
            <w:tcW w:w="497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6DE8" w:rsidRPr="00D16DE8" w:rsidRDefault="00D16DE8" w:rsidP="00782AFE">
            <w:pPr>
              <w:ind w:left="284"/>
              <w:rPr>
                <w:sz w:val="24"/>
                <w:szCs w:val="24"/>
              </w:rPr>
            </w:pPr>
            <w:r w:rsidRPr="00D16DE8">
              <w:rPr>
                <w:sz w:val="24"/>
                <w:szCs w:val="24"/>
              </w:rPr>
              <w:t>в) переменного тока</w:t>
            </w:r>
          </w:p>
          <w:p w:rsidR="00D16DE8" w:rsidRPr="00D16DE8" w:rsidRDefault="00D16DE8" w:rsidP="00782AFE">
            <w:pPr>
              <w:ind w:left="284"/>
              <w:rPr>
                <w:sz w:val="24"/>
                <w:szCs w:val="24"/>
              </w:rPr>
            </w:pPr>
            <w:r w:rsidRPr="00D16DE8">
              <w:rPr>
                <w:sz w:val="24"/>
                <w:szCs w:val="24"/>
              </w:rPr>
              <w:t>г) низкочастотные</w:t>
            </w:r>
          </w:p>
        </w:tc>
      </w:tr>
      <w:tr w:rsidR="00D16DE8" w:rsidRPr="00D16DE8" w:rsidTr="00D16DE8">
        <w:trPr>
          <w:tblCellSpacing w:w="15" w:type="dxa"/>
        </w:trPr>
        <w:tc>
          <w:tcPr>
            <w:tcW w:w="184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6DE8" w:rsidRPr="00D16DE8" w:rsidRDefault="00D16DE8" w:rsidP="00782AFE">
            <w:pPr>
              <w:ind w:left="284"/>
              <w:rPr>
                <w:sz w:val="24"/>
                <w:szCs w:val="24"/>
              </w:rPr>
            </w:pPr>
            <w:r w:rsidRPr="00D16DE8">
              <w:rPr>
                <w:sz w:val="24"/>
                <w:szCs w:val="24"/>
              </w:rPr>
              <w:t>3. Из каких основных элементов состоит генератор переменного тока автомобилей?</w:t>
            </w:r>
          </w:p>
        </w:tc>
        <w:tc>
          <w:tcPr>
            <w:tcW w:w="31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6DE8" w:rsidRPr="00D16DE8" w:rsidRDefault="00D16DE8" w:rsidP="00782AFE">
            <w:pPr>
              <w:rPr>
                <w:sz w:val="24"/>
                <w:szCs w:val="24"/>
              </w:rPr>
            </w:pPr>
          </w:p>
        </w:tc>
      </w:tr>
      <w:tr w:rsidR="00D16DE8" w:rsidRPr="00D16DE8" w:rsidTr="00782AFE">
        <w:trPr>
          <w:tblCellSpacing w:w="15" w:type="dxa"/>
        </w:trPr>
        <w:tc>
          <w:tcPr>
            <w:tcW w:w="497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6DE8" w:rsidRPr="00D16DE8" w:rsidRDefault="00D16DE8" w:rsidP="00782AFE">
            <w:pPr>
              <w:ind w:left="284"/>
              <w:rPr>
                <w:sz w:val="24"/>
                <w:szCs w:val="24"/>
              </w:rPr>
            </w:pPr>
            <w:r w:rsidRPr="00D16DE8">
              <w:rPr>
                <w:sz w:val="24"/>
                <w:szCs w:val="24"/>
              </w:rPr>
              <w:t>а) ротор, статор, обмотка возбуждения</w:t>
            </w:r>
          </w:p>
        </w:tc>
      </w:tr>
      <w:tr w:rsidR="00D16DE8" w:rsidRPr="00D16DE8" w:rsidTr="00782AFE">
        <w:trPr>
          <w:tblCellSpacing w:w="15" w:type="dxa"/>
        </w:trPr>
        <w:tc>
          <w:tcPr>
            <w:tcW w:w="497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6DE8" w:rsidRPr="00D16DE8" w:rsidRDefault="00D16DE8" w:rsidP="00782AFE">
            <w:pPr>
              <w:ind w:left="284"/>
              <w:rPr>
                <w:sz w:val="24"/>
                <w:szCs w:val="24"/>
              </w:rPr>
            </w:pPr>
            <w:r w:rsidRPr="00D16DE8">
              <w:rPr>
                <w:sz w:val="24"/>
                <w:szCs w:val="24"/>
              </w:rPr>
              <w:t>б) тяговое реле, подшипник скольжения, ремень</w:t>
            </w:r>
          </w:p>
        </w:tc>
      </w:tr>
      <w:tr w:rsidR="00D16DE8" w:rsidRPr="00D16DE8" w:rsidTr="00782AFE">
        <w:trPr>
          <w:tblCellSpacing w:w="15" w:type="dxa"/>
        </w:trPr>
        <w:tc>
          <w:tcPr>
            <w:tcW w:w="497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6DE8" w:rsidRPr="00D16DE8" w:rsidRDefault="00D16DE8" w:rsidP="00782AFE">
            <w:pPr>
              <w:ind w:left="284"/>
              <w:rPr>
                <w:sz w:val="24"/>
                <w:szCs w:val="24"/>
              </w:rPr>
            </w:pPr>
            <w:r w:rsidRPr="00D16DE8">
              <w:rPr>
                <w:sz w:val="24"/>
                <w:szCs w:val="24"/>
              </w:rPr>
              <w:t xml:space="preserve"> кронштейн, крышка подшипника</w:t>
            </w:r>
          </w:p>
        </w:tc>
      </w:tr>
      <w:tr w:rsidR="00D16DE8" w:rsidRPr="00D16DE8" w:rsidTr="00782AFE">
        <w:trPr>
          <w:tblCellSpacing w:w="15" w:type="dxa"/>
        </w:trPr>
        <w:tc>
          <w:tcPr>
            <w:tcW w:w="497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6DE8" w:rsidRPr="00D16DE8" w:rsidRDefault="00D16DE8" w:rsidP="00782AFE">
            <w:pPr>
              <w:ind w:left="284"/>
              <w:rPr>
                <w:sz w:val="24"/>
                <w:szCs w:val="24"/>
              </w:rPr>
            </w:pPr>
            <w:r w:rsidRPr="00D16DE8">
              <w:rPr>
                <w:sz w:val="24"/>
                <w:szCs w:val="24"/>
              </w:rPr>
              <w:t>г) приводная шестерня, обмотка реле</w:t>
            </w:r>
          </w:p>
        </w:tc>
      </w:tr>
      <w:tr w:rsidR="00D16DE8" w:rsidRPr="00D16DE8" w:rsidTr="00D16DE8">
        <w:trPr>
          <w:tblCellSpacing w:w="15" w:type="dxa"/>
        </w:trPr>
        <w:tc>
          <w:tcPr>
            <w:tcW w:w="17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6DE8" w:rsidRPr="00D16DE8" w:rsidRDefault="00D16DE8" w:rsidP="00782AFE">
            <w:pPr>
              <w:ind w:left="284"/>
              <w:rPr>
                <w:sz w:val="24"/>
                <w:szCs w:val="24"/>
              </w:rPr>
            </w:pPr>
            <w:r w:rsidRPr="00D16DE8">
              <w:rPr>
                <w:sz w:val="24"/>
                <w:szCs w:val="24"/>
              </w:rPr>
              <w:t>4. Для чего служит реле-регулятор?</w:t>
            </w:r>
          </w:p>
        </w:tc>
        <w:tc>
          <w:tcPr>
            <w:tcW w:w="321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6DE8" w:rsidRPr="00D16DE8" w:rsidRDefault="00D16DE8" w:rsidP="00782AFE">
            <w:pPr>
              <w:ind w:left="284"/>
              <w:rPr>
                <w:sz w:val="24"/>
                <w:szCs w:val="24"/>
              </w:rPr>
            </w:pPr>
          </w:p>
        </w:tc>
      </w:tr>
      <w:tr w:rsidR="00D16DE8" w:rsidRPr="00D16DE8" w:rsidTr="00782AFE">
        <w:trPr>
          <w:tblCellSpacing w:w="15" w:type="dxa"/>
        </w:trPr>
        <w:tc>
          <w:tcPr>
            <w:tcW w:w="497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6DE8" w:rsidRPr="00D16DE8" w:rsidRDefault="00D16DE8" w:rsidP="00782AFE">
            <w:pPr>
              <w:ind w:left="284"/>
              <w:rPr>
                <w:sz w:val="24"/>
                <w:szCs w:val="24"/>
              </w:rPr>
            </w:pPr>
            <w:r w:rsidRPr="00D16DE8">
              <w:rPr>
                <w:sz w:val="24"/>
                <w:szCs w:val="24"/>
              </w:rPr>
              <w:t>а) для контроля сопротивления</w:t>
            </w:r>
          </w:p>
          <w:p w:rsidR="00D16DE8" w:rsidRPr="00D16DE8" w:rsidRDefault="00D16DE8" w:rsidP="00782AFE">
            <w:pPr>
              <w:ind w:left="284"/>
              <w:rPr>
                <w:sz w:val="24"/>
                <w:szCs w:val="24"/>
              </w:rPr>
            </w:pPr>
            <w:r w:rsidRPr="00D16DE8">
              <w:rPr>
                <w:sz w:val="24"/>
                <w:szCs w:val="24"/>
              </w:rPr>
              <w:t>б) для автоматического в) регулирования напряжения</w:t>
            </w:r>
          </w:p>
        </w:tc>
      </w:tr>
      <w:tr w:rsidR="00D16DE8" w:rsidRPr="00D16DE8" w:rsidTr="00782AFE">
        <w:trPr>
          <w:tblCellSpacing w:w="15" w:type="dxa"/>
        </w:trPr>
        <w:tc>
          <w:tcPr>
            <w:tcW w:w="497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6DE8" w:rsidRPr="00D16DE8" w:rsidRDefault="00D16DE8" w:rsidP="00782AFE">
            <w:pPr>
              <w:ind w:left="284"/>
              <w:rPr>
                <w:sz w:val="24"/>
                <w:szCs w:val="24"/>
              </w:rPr>
            </w:pPr>
            <w:r w:rsidRPr="00D16DE8">
              <w:rPr>
                <w:sz w:val="24"/>
                <w:szCs w:val="24"/>
              </w:rPr>
              <w:t>в) для регулирования силы тока</w:t>
            </w:r>
          </w:p>
        </w:tc>
      </w:tr>
      <w:tr w:rsidR="00D16DE8" w:rsidRPr="00D16DE8" w:rsidTr="00782AFE">
        <w:trPr>
          <w:tblCellSpacing w:w="15" w:type="dxa"/>
        </w:trPr>
        <w:tc>
          <w:tcPr>
            <w:tcW w:w="497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6DE8" w:rsidRPr="00D16DE8" w:rsidRDefault="00D16DE8" w:rsidP="00782AFE">
            <w:pPr>
              <w:ind w:left="284"/>
              <w:rPr>
                <w:sz w:val="24"/>
                <w:szCs w:val="24"/>
              </w:rPr>
            </w:pPr>
            <w:r w:rsidRPr="00D16DE8">
              <w:rPr>
                <w:sz w:val="24"/>
                <w:szCs w:val="24"/>
              </w:rPr>
              <w:t>г) для регулирования силы света</w:t>
            </w:r>
          </w:p>
        </w:tc>
      </w:tr>
      <w:tr w:rsidR="00D16DE8" w:rsidRPr="00D16DE8" w:rsidTr="00D16DE8">
        <w:trPr>
          <w:tblCellSpacing w:w="15" w:type="dxa"/>
        </w:trPr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6DE8" w:rsidRPr="00D16DE8" w:rsidRDefault="00D16DE8" w:rsidP="00782AFE">
            <w:pPr>
              <w:ind w:left="284"/>
              <w:rPr>
                <w:sz w:val="24"/>
                <w:szCs w:val="24"/>
              </w:rPr>
            </w:pPr>
            <w:r w:rsidRPr="00D16DE8">
              <w:rPr>
                <w:sz w:val="24"/>
                <w:szCs w:val="24"/>
              </w:rPr>
              <w:t>Какую функцию играет диодный мост в генераторе переменного тока автомобиля?</w:t>
            </w:r>
          </w:p>
        </w:tc>
        <w:tc>
          <w:tcPr>
            <w:tcW w:w="331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6DE8" w:rsidRPr="00D16DE8" w:rsidRDefault="00D16DE8" w:rsidP="00782AFE">
            <w:pPr>
              <w:ind w:left="284"/>
              <w:rPr>
                <w:sz w:val="24"/>
                <w:szCs w:val="24"/>
              </w:rPr>
            </w:pPr>
          </w:p>
        </w:tc>
      </w:tr>
      <w:tr w:rsidR="00D16DE8" w:rsidRPr="00D16DE8" w:rsidTr="00782AFE">
        <w:trPr>
          <w:tblCellSpacing w:w="15" w:type="dxa"/>
        </w:trPr>
        <w:tc>
          <w:tcPr>
            <w:tcW w:w="497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6DE8" w:rsidRPr="00D16DE8" w:rsidRDefault="00D16DE8" w:rsidP="00782AFE">
            <w:pPr>
              <w:ind w:left="284"/>
              <w:rPr>
                <w:sz w:val="24"/>
                <w:szCs w:val="24"/>
              </w:rPr>
            </w:pPr>
            <w:r w:rsidRPr="00D16DE8">
              <w:rPr>
                <w:sz w:val="24"/>
                <w:szCs w:val="24"/>
              </w:rPr>
              <w:t>а) для регулирования напряжения генератора</w:t>
            </w:r>
          </w:p>
        </w:tc>
      </w:tr>
      <w:tr w:rsidR="00D16DE8" w:rsidRPr="00D16DE8" w:rsidTr="00782AFE">
        <w:trPr>
          <w:tblCellSpacing w:w="15" w:type="dxa"/>
        </w:trPr>
        <w:tc>
          <w:tcPr>
            <w:tcW w:w="497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6DE8" w:rsidRPr="00D16DE8" w:rsidRDefault="00D16DE8" w:rsidP="00782AFE">
            <w:pPr>
              <w:ind w:left="284"/>
              <w:rPr>
                <w:sz w:val="24"/>
                <w:szCs w:val="24"/>
              </w:rPr>
            </w:pPr>
            <w:r w:rsidRPr="00D16DE8">
              <w:rPr>
                <w:sz w:val="24"/>
                <w:szCs w:val="24"/>
              </w:rPr>
              <w:t>б) для контроля силы тока</w:t>
            </w:r>
          </w:p>
        </w:tc>
      </w:tr>
      <w:tr w:rsidR="00D16DE8" w:rsidRPr="00D16DE8" w:rsidTr="00782AFE">
        <w:trPr>
          <w:tblCellSpacing w:w="15" w:type="dxa"/>
        </w:trPr>
        <w:tc>
          <w:tcPr>
            <w:tcW w:w="497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6DE8" w:rsidRPr="00D16DE8" w:rsidRDefault="00D16DE8" w:rsidP="00782AFE">
            <w:pPr>
              <w:ind w:left="284"/>
              <w:rPr>
                <w:sz w:val="24"/>
                <w:szCs w:val="24"/>
              </w:rPr>
            </w:pPr>
            <w:r w:rsidRPr="00D16DE8">
              <w:rPr>
                <w:sz w:val="24"/>
                <w:szCs w:val="24"/>
              </w:rPr>
              <w:t>в) для регулирования сопротивления</w:t>
            </w:r>
          </w:p>
        </w:tc>
      </w:tr>
    </w:tbl>
    <w:p w:rsidR="005A5809" w:rsidRPr="00A6162C" w:rsidRDefault="005A5809" w:rsidP="00D16DE8"/>
    <w:p w:rsidR="005A5809" w:rsidRDefault="00DC01A5" w:rsidP="00AA3EAB">
      <w:pPr>
        <w:rPr>
          <w:bCs/>
          <w:color w:val="000000"/>
        </w:rPr>
      </w:pPr>
      <w:r>
        <w:rPr>
          <w:b/>
          <w:sz w:val="24"/>
          <w:szCs w:val="24"/>
        </w:rPr>
        <w:t xml:space="preserve">Тема 4. </w:t>
      </w:r>
      <w:r w:rsidR="00D16DE8" w:rsidRPr="00D16DE8">
        <w:rPr>
          <w:b/>
          <w:sz w:val="24"/>
          <w:szCs w:val="24"/>
        </w:rPr>
        <w:t>Трансмиссия автомобиля. Ходовая часть. Тормозные системы</w:t>
      </w:r>
    </w:p>
    <w:p w:rsidR="00D16DE8" w:rsidRPr="00D16DE8" w:rsidRDefault="00D16DE8" w:rsidP="00D16DE8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>1. По какому признаку определяется наличие воздуха в гидравлическом приводе тормозов?</w:t>
      </w:r>
      <w:r w:rsidRPr="00D16DE8">
        <w:rPr>
          <w:sz w:val="24"/>
          <w:szCs w:val="24"/>
        </w:rPr>
        <w:br/>
        <w:t>а) по перемещению тормозной педали без ощутимого сопротивления</w:t>
      </w:r>
      <w:r w:rsidRPr="00D16DE8">
        <w:rPr>
          <w:sz w:val="24"/>
          <w:szCs w:val="24"/>
        </w:rPr>
        <w:br/>
        <w:t>б) по увеличению жёсткости педали</w:t>
      </w:r>
      <w:r w:rsidRPr="00D16DE8">
        <w:rPr>
          <w:sz w:val="24"/>
          <w:szCs w:val="24"/>
        </w:rPr>
        <w:br/>
        <w:t>в) по удлинению тормозного пути</w:t>
      </w:r>
      <w:r w:rsidRPr="00D16DE8">
        <w:rPr>
          <w:sz w:val="24"/>
          <w:szCs w:val="24"/>
        </w:rPr>
        <w:br/>
        <w:t xml:space="preserve">г) по появлению </w:t>
      </w:r>
      <w:proofErr w:type="spellStart"/>
      <w:r w:rsidRPr="00D16DE8">
        <w:rPr>
          <w:sz w:val="24"/>
          <w:szCs w:val="24"/>
        </w:rPr>
        <w:t>подтормаживания</w:t>
      </w:r>
      <w:proofErr w:type="spellEnd"/>
      <w:r w:rsidRPr="00D16DE8">
        <w:rPr>
          <w:sz w:val="24"/>
          <w:szCs w:val="24"/>
        </w:rPr>
        <w:t xml:space="preserve"> колес при движении</w:t>
      </w:r>
    </w:p>
    <w:p w:rsidR="00D16DE8" w:rsidRPr="00D16DE8" w:rsidRDefault="00D16DE8" w:rsidP="00D16DE8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>2. Отчего снижается эффективность стояночной тормозной системы легковых автомобилей?</w:t>
      </w:r>
      <w:r w:rsidRPr="00D16DE8">
        <w:rPr>
          <w:sz w:val="24"/>
          <w:szCs w:val="24"/>
        </w:rPr>
        <w:br/>
        <w:t>а) замасливание фрикционных накладок тормозных механизмов</w:t>
      </w:r>
      <w:r w:rsidRPr="00D16DE8">
        <w:rPr>
          <w:sz w:val="24"/>
          <w:szCs w:val="24"/>
        </w:rPr>
        <w:br/>
        <w:t>б) увеличение свободного хода рычага тормоза</w:t>
      </w:r>
      <w:r w:rsidRPr="00D16DE8">
        <w:rPr>
          <w:sz w:val="24"/>
          <w:szCs w:val="24"/>
        </w:rPr>
        <w:br/>
        <w:t>в) вытягивание тросов в приводе стояночного тормоза</w:t>
      </w:r>
      <w:r w:rsidRPr="00D16DE8">
        <w:rPr>
          <w:sz w:val="24"/>
          <w:szCs w:val="24"/>
        </w:rPr>
        <w:br/>
        <w:t>г) появление любой из указанных неисправностей</w:t>
      </w:r>
    </w:p>
    <w:p w:rsidR="00D16DE8" w:rsidRPr="00D16DE8" w:rsidRDefault="00D16DE8" w:rsidP="00D16DE8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>3. Как оценивается эффективность стояночной тормозной системы?</w:t>
      </w:r>
      <w:r w:rsidRPr="00D16DE8">
        <w:rPr>
          <w:sz w:val="24"/>
          <w:szCs w:val="24"/>
        </w:rPr>
        <w:br/>
        <w:t>а) по длине тормозного пути при включенном стояночном тормозе</w:t>
      </w:r>
      <w:r w:rsidRPr="00D16DE8">
        <w:rPr>
          <w:sz w:val="24"/>
          <w:szCs w:val="24"/>
        </w:rPr>
        <w:br/>
        <w:t>б) по усилию, которое прикладывается к рукоятке</w:t>
      </w:r>
      <w:r w:rsidRPr="00D16DE8">
        <w:rPr>
          <w:sz w:val="24"/>
          <w:szCs w:val="24"/>
        </w:rPr>
        <w:br/>
        <w:t>в) по удержанию автомобиля на определенном уклоне</w:t>
      </w:r>
      <w:r w:rsidRPr="00D16DE8">
        <w:rPr>
          <w:sz w:val="24"/>
          <w:szCs w:val="24"/>
        </w:rPr>
        <w:br/>
        <w:t>г) по любому из перечисленных параметров</w:t>
      </w:r>
    </w:p>
    <w:p w:rsidR="00D16DE8" w:rsidRPr="00D16DE8" w:rsidRDefault="00D16DE8" w:rsidP="00D16DE8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 xml:space="preserve">4. Где устанавливаются тормозные камеры с </w:t>
      </w:r>
      <w:proofErr w:type="spellStart"/>
      <w:r w:rsidRPr="00D16DE8">
        <w:rPr>
          <w:sz w:val="24"/>
          <w:szCs w:val="24"/>
        </w:rPr>
        <w:t>энергоаккумуляторами</w:t>
      </w:r>
      <w:proofErr w:type="spellEnd"/>
      <w:r w:rsidRPr="00D16DE8">
        <w:rPr>
          <w:sz w:val="24"/>
          <w:szCs w:val="24"/>
        </w:rPr>
        <w:t xml:space="preserve"> в системе тормозов автомобиля КамАЗ?</w:t>
      </w:r>
      <w:r w:rsidRPr="00D16DE8">
        <w:rPr>
          <w:sz w:val="24"/>
          <w:szCs w:val="24"/>
        </w:rPr>
        <w:br/>
        <w:t>а) на переднем мосту автомобиля</w:t>
      </w:r>
      <w:r w:rsidRPr="00D16DE8">
        <w:rPr>
          <w:sz w:val="24"/>
          <w:szCs w:val="24"/>
        </w:rPr>
        <w:br/>
        <w:t>б) на среднем мосту автомобиля</w:t>
      </w:r>
      <w:r w:rsidRPr="00D16DE8">
        <w:rPr>
          <w:sz w:val="24"/>
          <w:szCs w:val="24"/>
        </w:rPr>
        <w:br/>
        <w:t>в) на заднем мосту автомобиля</w:t>
      </w:r>
    </w:p>
    <w:p w:rsidR="00D16DE8" w:rsidRPr="00D16DE8" w:rsidRDefault="00D16DE8" w:rsidP="00D16DE8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>5. На каких автомобилях применяется гидравлический привод тормозов?</w:t>
      </w:r>
      <w:r w:rsidRPr="00D16DE8">
        <w:rPr>
          <w:sz w:val="24"/>
          <w:szCs w:val="24"/>
        </w:rPr>
        <w:br/>
        <w:t>а) грузовых малой и средней грузоподъемности</w:t>
      </w:r>
      <w:r w:rsidRPr="00D16DE8">
        <w:rPr>
          <w:sz w:val="24"/>
          <w:szCs w:val="24"/>
        </w:rPr>
        <w:br/>
        <w:t>б) легковых автомобилях</w:t>
      </w:r>
      <w:r w:rsidRPr="00D16DE8">
        <w:rPr>
          <w:sz w:val="24"/>
          <w:szCs w:val="24"/>
        </w:rPr>
        <w:br/>
      </w:r>
      <w:r w:rsidRPr="00D16DE8">
        <w:rPr>
          <w:sz w:val="24"/>
          <w:szCs w:val="24"/>
        </w:rPr>
        <w:lastRenderedPageBreak/>
        <w:t>в) автобусах большой вместимости</w:t>
      </w:r>
      <w:r w:rsidRPr="00D16DE8">
        <w:rPr>
          <w:sz w:val="24"/>
          <w:szCs w:val="24"/>
        </w:rPr>
        <w:br/>
        <w:t>г) грузовых автомобилях большой грузоподъемности</w:t>
      </w:r>
      <w:proofErr w:type="gramStart"/>
      <w:r w:rsidRPr="004012FD">
        <w:br/>
      </w:r>
      <w:r w:rsidRPr="00D16DE8">
        <w:rPr>
          <w:sz w:val="24"/>
          <w:szCs w:val="24"/>
        </w:rPr>
        <w:t>Д</w:t>
      </w:r>
      <w:proofErr w:type="gramEnd"/>
      <w:r w:rsidRPr="00D16DE8">
        <w:rPr>
          <w:sz w:val="24"/>
          <w:szCs w:val="24"/>
        </w:rPr>
        <w:t>ля чего предназначена трансмиссия автомобиля?</w:t>
      </w:r>
    </w:p>
    <w:p w:rsidR="00D16DE8" w:rsidRPr="00D16DE8" w:rsidRDefault="00D16DE8" w:rsidP="00D16DE8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> а) для передачи крутящего момента на ведущие колеса;</w:t>
      </w:r>
    </w:p>
    <w:p w:rsidR="00D16DE8" w:rsidRPr="00D16DE8" w:rsidRDefault="00D16DE8" w:rsidP="00D16DE8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>б) для изменения крутящего момента;</w:t>
      </w:r>
    </w:p>
    <w:p w:rsidR="00D16DE8" w:rsidRPr="00D16DE8" w:rsidRDefault="00D16DE8" w:rsidP="00D16DE8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>в) для распределения крутящего момента между колесами в зависимости от нагрузки на них;</w:t>
      </w:r>
    </w:p>
    <w:p w:rsidR="00D16DE8" w:rsidRPr="00D16DE8" w:rsidRDefault="00D16DE8" w:rsidP="00D16DE8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>г) для передачи крутящего момента с двигателя на ведущие колеса и изменения его по величине и направлению.</w:t>
      </w:r>
    </w:p>
    <w:p w:rsidR="00D16DE8" w:rsidRPr="00D16DE8" w:rsidRDefault="00D16DE8" w:rsidP="00D16DE8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>2. Дополните предложение:</w:t>
      </w:r>
    </w:p>
    <w:p w:rsidR="00D16DE8" w:rsidRPr="00D16DE8" w:rsidRDefault="00D16DE8" w:rsidP="00D16DE8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> Поперечное расположение валов коробки передач позволяет</w:t>
      </w:r>
      <w:proofErr w:type="gramStart"/>
      <w:r w:rsidRPr="00D16DE8">
        <w:rPr>
          <w:sz w:val="24"/>
          <w:szCs w:val="24"/>
        </w:rPr>
        <w:t xml:space="preserve"> ........... .</w:t>
      </w:r>
      <w:proofErr w:type="gramEnd"/>
    </w:p>
    <w:p w:rsidR="00D16DE8" w:rsidRPr="00D16DE8" w:rsidRDefault="00D16DE8" w:rsidP="00D16DE8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> а) уменьшить длину коробки передач;</w:t>
      </w:r>
    </w:p>
    <w:p w:rsidR="00D16DE8" w:rsidRPr="00D16DE8" w:rsidRDefault="00D16DE8" w:rsidP="00D16DE8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>б) уменьшить габаритные размеры автомобиля;</w:t>
      </w:r>
    </w:p>
    <w:p w:rsidR="00D16DE8" w:rsidRPr="00D16DE8" w:rsidRDefault="00D16DE8" w:rsidP="00D16DE8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>в) осуществить реверс на все передачи;</w:t>
      </w:r>
    </w:p>
    <w:p w:rsidR="00D16DE8" w:rsidRPr="00D16DE8" w:rsidRDefault="00D16DE8" w:rsidP="00D16DE8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>г) достичь всех перечисленных целей</w:t>
      </w:r>
    </w:p>
    <w:p w:rsidR="00D16DE8" w:rsidRPr="00D16DE8" w:rsidRDefault="00D16DE8" w:rsidP="00D16DE8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> 3. Для чего предназначено сцепление автомобиля? ________________</w:t>
      </w:r>
    </w:p>
    <w:p w:rsidR="00D16DE8" w:rsidRPr="00D16DE8" w:rsidRDefault="00D16DE8" w:rsidP="00D16DE8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> 4. Из каких частей состоит механизм сцепления автомобиля? ________________</w:t>
      </w:r>
    </w:p>
    <w:p w:rsidR="00D16DE8" w:rsidRPr="00D16DE8" w:rsidRDefault="00D16DE8" w:rsidP="00D16DE8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>5. Какие бывают трансмиссии по принципу действия?</w:t>
      </w:r>
    </w:p>
    <w:p w:rsidR="00D16DE8" w:rsidRPr="00D16DE8" w:rsidRDefault="00D16DE8" w:rsidP="00D16DE8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>а) механические, ступенчатые, комбинированные;</w:t>
      </w:r>
    </w:p>
    <w:p w:rsidR="00D16DE8" w:rsidRPr="00D16DE8" w:rsidRDefault="00D16DE8" w:rsidP="00D16DE8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>б) механические, гидромеханические, комбинированные;</w:t>
      </w:r>
    </w:p>
    <w:p w:rsidR="00D16DE8" w:rsidRPr="00D16DE8" w:rsidRDefault="00D16DE8" w:rsidP="00D16DE8">
      <w:pPr>
        <w:ind w:left="284"/>
        <w:rPr>
          <w:sz w:val="24"/>
          <w:szCs w:val="24"/>
        </w:rPr>
      </w:pPr>
      <w:r w:rsidRPr="00D16DE8">
        <w:rPr>
          <w:sz w:val="24"/>
          <w:szCs w:val="24"/>
        </w:rPr>
        <w:t xml:space="preserve">в) механические, ступенчатые, гидромеханические, </w:t>
      </w:r>
      <w:proofErr w:type="spellStart"/>
      <w:r w:rsidRPr="00D16DE8">
        <w:rPr>
          <w:sz w:val="24"/>
          <w:szCs w:val="24"/>
        </w:rPr>
        <w:t>комбинироваанные</w:t>
      </w:r>
      <w:proofErr w:type="spellEnd"/>
      <w:r w:rsidRPr="00D16DE8">
        <w:rPr>
          <w:sz w:val="24"/>
          <w:szCs w:val="24"/>
        </w:rPr>
        <w:t>.</w:t>
      </w:r>
    </w:p>
    <w:p w:rsidR="00D16DE8" w:rsidRPr="00D66788" w:rsidRDefault="00974EA2" w:rsidP="00D16DE8">
      <w:pPr>
        <w:ind w:left="284"/>
        <w:rPr>
          <w:sz w:val="24"/>
          <w:szCs w:val="24"/>
        </w:rPr>
      </w:pPr>
      <w:r>
        <w:rPr>
          <w:sz w:val="24"/>
          <w:szCs w:val="24"/>
        </w:rPr>
        <w:t>6</w:t>
      </w:r>
      <w:r w:rsidR="00D16DE8" w:rsidRPr="00D66788">
        <w:rPr>
          <w:sz w:val="24"/>
          <w:szCs w:val="24"/>
        </w:rPr>
        <w:t>. Какие упругие элементы применяются в независимой подвеске?</w:t>
      </w:r>
      <w:r w:rsidR="00D16DE8" w:rsidRPr="00D66788">
        <w:rPr>
          <w:sz w:val="24"/>
          <w:szCs w:val="24"/>
        </w:rPr>
        <w:br/>
        <w:t>а) листовые полуэллиптические рессоры</w:t>
      </w:r>
      <w:r w:rsidR="00D16DE8" w:rsidRPr="00D66788">
        <w:rPr>
          <w:sz w:val="24"/>
          <w:szCs w:val="24"/>
        </w:rPr>
        <w:br/>
        <w:t>б) спиральные цилиндрические пружины</w:t>
      </w:r>
      <w:r w:rsidR="00D16DE8" w:rsidRPr="00D66788">
        <w:rPr>
          <w:sz w:val="24"/>
          <w:szCs w:val="24"/>
        </w:rPr>
        <w:br/>
        <w:t>в) упругие элементы обоих указанных типов</w:t>
      </w:r>
      <w:r w:rsidR="00D16DE8" w:rsidRPr="00D66788">
        <w:rPr>
          <w:sz w:val="24"/>
          <w:szCs w:val="24"/>
        </w:rPr>
        <w:br/>
      </w:r>
      <w:r>
        <w:rPr>
          <w:sz w:val="24"/>
          <w:szCs w:val="24"/>
        </w:rPr>
        <w:t>7</w:t>
      </w:r>
      <w:r w:rsidR="00D16DE8" w:rsidRPr="00D66788">
        <w:rPr>
          <w:sz w:val="24"/>
          <w:szCs w:val="24"/>
        </w:rPr>
        <w:t>. Что означают в маркировке шин легковых автомобилей буквенные индексы L, P, Q, S</w:t>
      </w:r>
      <w:proofErr w:type="gramStart"/>
      <w:r w:rsidR="00D16DE8" w:rsidRPr="00D66788">
        <w:rPr>
          <w:sz w:val="24"/>
          <w:szCs w:val="24"/>
        </w:rPr>
        <w:t xml:space="preserve"> ?</w:t>
      </w:r>
      <w:proofErr w:type="gramEnd"/>
    </w:p>
    <w:p w:rsidR="004012FD" w:rsidRDefault="00D16DE8" w:rsidP="00974EA2">
      <w:pPr>
        <w:ind w:left="284"/>
        <w:rPr>
          <w:b/>
          <w:i/>
          <w:color w:val="FF0000"/>
          <w:sz w:val="24"/>
          <w:szCs w:val="24"/>
        </w:rPr>
      </w:pPr>
      <w:r w:rsidRPr="00D66788">
        <w:rPr>
          <w:sz w:val="24"/>
          <w:szCs w:val="24"/>
        </w:rPr>
        <w:t>а) индекс максимальной допустимой скорости</w:t>
      </w:r>
      <w:r w:rsidRPr="00D66788">
        <w:rPr>
          <w:sz w:val="24"/>
          <w:szCs w:val="24"/>
        </w:rPr>
        <w:br/>
        <w:t>б) индекс максимально грузоподъемности</w:t>
      </w:r>
      <w:r w:rsidRPr="00D66788">
        <w:rPr>
          <w:sz w:val="24"/>
          <w:szCs w:val="24"/>
        </w:rPr>
        <w:br/>
        <w:t>в) товарный знак завода-изготовителя</w:t>
      </w:r>
      <w:r w:rsidRPr="00D66788">
        <w:rPr>
          <w:sz w:val="24"/>
          <w:szCs w:val="24"/>
        </w:rPr>
        <w:br/>
      </w:r>
      <w:r w:rsidR="00974EA2">
        <w:rPr>
          <w:sz w:val="24"/>
          <w:szCs w:val="24"/>
        </w:rPr>
        <w:t>8</w:t>
      </w:r>
      <w:r w:rsidRPr="00D66788">
        <w:rPr>
          <w:sz w:val="24"/>
          <w:szCs w:val="24"/>
        </w:rPr>
        <w:t>. Какие силы воздействуют на несущий кузов или раму автомобиля при движении?</w:t>
      </w:r>
      <w:r w:rsidRPr="00D66788">
        <w:rPr>
          <w:sz w:val="24"/>
          <w:szCs w:val="24"/>
        </w:rPr>
        <w:br/>
        <w:t>а) сила тяжести</w:t>
      </w:r>
      <w:r w:rsidRPr="00D66788">
        <w:rPr>
          <w:sz w:val="24"/>
          <w:szCs w:val="24"/>
        </w:rPr>
        <w:br/>
        <w:t>б) продольные силы</w:t>
      </w:r>
      <w:r w:rsidRPr="00D66788">
        <w:rPr>
          <w:sz w:val="24"/>
          <w:szCs w:val="24"/>
        </w:rPr>
        <w:br/>
        <w:t>в) вертикальные силы</w:t>
      </w:r>
      <w:r w:rsidRPr="00D66788">
        <w:rPr>
          <w:sz w:val="24"/>
          <w:szCs w:val="24"/>
        </w:rPr>
        <w:br/>
        <w:t>г) боковые силы</w:t>
      </w:r>
      <w:r w:rsidRPr="00D66788">
        <w:rPr>
          <w:sz w:val="24"/>
          <w:szCs w:val="24"/>
        </w:rPr>
        <w:br/>
      </w:r>
      <w:proofErr w:type="spellStart"/>
      <w:r w:rsidRPr="00D66788">
        <w:rPr>
          <w:sz w:val="24"/>
          <w:szCs w:val="24"/>
        </w:rPr>
        <w:t>д</w:t>
      </w:r>
      <w:proofErr w:type="spellEnd"/>
      <w:r w:rsidRPr="00D66788">
        <w:rPr>
          <w:sz w:val="24"/>
          <w:szCs w:val="24"/>
        </w:rPr>
        <w:t>) все перечисленные силы</w:t>
      </w:r>
      <w:r w:rsidRPr="00D66788">
        <w:rPr>
          <w:sz w:val="24"/>
          <w:szCs w:val="24"/>
        </w:rPr>
        <w:br/>
        <w:t> </w:t>
      </w:r>
      <w:r w:rsidR="00974EA2">
        <w:rPr>
          <w:sz w:val="24"/>
          <w:szCs w:val="24"/>
        </w:rPr>
        <w:t>9</w:t>
      </w:r>
      <w:r w:rsidRPr="00D66788">
        <w:rPr>
          <w:sz w:val="24"/>
          <w:szCs w:val="24"/>
        </w:rPr>
        <w:t>. Каким должно быть усилие хода отдачи, создаваемое телескопическим амортизатором?</w:t>
      </w:r>
      <w:r w:rsidRPr="00D66788">
        <w:rPr>
          <w:sz w:val="24"/>
          <w:szCs w:val="24"/>
        </w:rPr>
        <w:br/>
        <w:t>а) равно усилию хода сжатия</w:t>
      </w:r>
      <w:r w:rsidRPr="00D66788">
        <w:rPr>
          <w:sz w:val="24"/>
          <w:szCs w:val="24"/>
        </w:rPr>
        <w:br/>
        <w:t>б) больше усилия хода сжатия в 2-3 раза</w:t>
      </w:r>
      <w:r w:rsidRPr="00D66788">
        <w:rPr>
          <w:sz w:val="24"/>
          <w:szCs w:val="24"/>
        </w:rPr>
        <w:br/>
        <w:t>в) меньше усилия хода сжатия в 2-3 раза</w:t>
      </w:r>
      <w:r w:rsidRPr="00D66788">
        <w:rPr>
          <w:sz w:val="24"/>
          <w:szCs w:val="24"/>
        </w:rPr>
        <w:br/>
        <w:t>г) в зависимости от конструктивных особенностей амортизатора</w:t>
      </w:r>
      <w:r w:rsidRPr="00D66788">
        <w:rPr>
          <w:sz w:val="24"/>
          <w:szCs w:val="24"/>
        </w:rPr>
        <w:br/>
      </w:r>
      <w:r w:rsidR="00974EA2">
        <w:rPr>
          <w:sz w:val="24"/>
          <w:szCs w:val="24"/>
        </w:rPr>
        <w:t>10</w:t>
      </w:r>
      <w:r w:rsidRPr="00D66788">
        <w:rPr>
          <w:sz w:val="24"/>
          <w:szCs w:val="24"/>
        </w:rPr>
        <w:t>. Какие функции выполняют амортизаторы?</w:t>
      </w:r>
      <w:r w:rsidRPr="00D66788">
        <w:rPr>
          <w:sz w:val="24"/>
          <w:szCs w:val="24"/>
        </w:rPr>
        <w:br/>
        <w:t>а) увеличивают жёсткость упругих элементов подвески</w:t>
      </w:r>
      <w:r w:rsidRPr="00D66788">
        <w:rPr>
          <w:sz w:val="24"/>
          <w:szCs w:val="24"/>
        </w:rPr>
        <w:br/>
        <w:t>б) гасят колебания автомобиля, возникающие после наезда на препятствие</w:t>
      </w:r>
      <w:r w:rsidRPr="00D66788">
        <w:rPr>
          <w:sz w:val="24"/>
          <w:szCs w:val="24"/>
        </w:rPr>
        <w:br/>
        <w:t>в) уменьшают жесткость упругих элементов подвески</w:t>
      </w:r>
      <w:r w:rsidRPr="00D66788">
        <w:rPr>
          <w:sz w:val="24"/>
          <w:szCs w:val="24"/>
        </w:rPr>
        <w:br/>
        <w:t>г) ограничивают вертикальные перемещения колёс и мостов относительно кузова или рамы</w:t>
      </w:r>
      <w:r w:rsidRPr="00D66788">
        <w:rPr>
          <w:sz w:val="24"/>
          <w:szCs w:val="24"/>
        </w:rPr>
        <w:br/>
      </w:r>
    </w:p>
    <w:p w:rsidR="005A5809" w:rsidRPr="00D66788" w:rsidRDefault="005A5809" w:rsidP="00AA3EAB">
      <w:pPr>
        <w:rPr>
          <w:b/>
          <w:i/>
          <w:color w:val="FF0000"/>
          <w:sz w:val="24"/>
          <w:szCs w:val="24"/>
        </w:rPr>
      </w:pPr>
    </w:p>
    <w:p w:rsidR="005A5809" w:rsidRDefault="005A5809" w:rsidP="00AA3EAB">
      <w:pPr>
        <w:rPr>
          <w:b/>
          <w:i/>
          <w:color w:val="FF0000"/>
          <w:sz w:val="24"/>
          <w:szCs w:val="24"/>
        </w:rPr>
      </w:pPr>
    </w:p>
    <w:p w:rsidR="00974EA2" w:rsidRDefault="00974EA2" w:rsidP="00AA3EAB">
      <w:pPr>
        <w:rPr>
          <w:b/>
          <w:i/>
          <w:color w:val="FF0000"/>
          <w:sz w:val="24"/>
          <w:szCs w:val="24"/>
        </w:rPr>
      </w:pPr>
    </w:p>
    <w:p w:rsidR="00974EA2" w:rsidRDefault="00974EA2" w:rsidP="00AA3EAB">
      <w:pPr>
        <w:rPr>
          <w:b/>
          <w:i/>
          <w:color w:val="FF0000"/>
          <w:sz w:val="24"/>
          <w:szCs w:val="24"/>
        </w:rPr>
      </w:pPr>
    </w:p>
    <w:p w:rsidR="00974EA2" w:rsidRDefault="00974EA2" w:rsidP="00AA3EAB">
      <w:pPr>
        <w:rPr>
          <w:b/>
          <w:i/>
          <w:color w:val="FF0000"/>
          <w:sz w:val="24"/>
          <w:szCs w:val="24"/>
        </w:rPr>
      </w:pPr>
    </w:p>
    <w:p w:rsidR="00974EA2" w:rsidRDefault="00974EA2" w:rsidP="00AA3EAB">
      <w:pPr>
        <w:rPr>
          <w:b/>
          <w:i/>
          <w:color w:val="FF0000"/>
          <w:sz w:val="24"/>
          <w:szCs w:val="24"/>
        </w:rPr>
      </w:pPr>
    </w:p>
    <w:p w:rsidR="00974EA2" w:rsidRDefault="00974EA2" w:rsidP="00AA3EAB">
      <w:pPr>
        <w:rPr>
          <w:b/>
          <w:i/>
          <w:color w:val="FF0000"/>
          <w:sz w:val="24"/>
          <w:szCs w:val="24"/>
        </w:rPr>
      </w:pPr>
    </w:p>
    <w:p w:rsidR="00974EA2" w:rsidRDefault="00974EA2" w:rsidP="00AA3EAB">
      <w:pPr>
        <w:rPr>
          <w:b/>
          <w:i/>
          <w:color w:val="FF0000"/>
          <w:sz w:val="24"/>
          <w:szCs w:val="24"/>
        </w:rPr>
      </w:pPr>
    </w:p>
    <w:p w:rsidR="00C1718B" w:rsidRPr="00C1718B" w:rsidRDefault="00C1718B" w:rsidP="00C1718B">
      <w:pPr>
        <w:widowControl w:val="0"/>
        <w:tabs>
          <w:tab w:val="left" w:pos="-142"/>
        </w:tabs>
        <w:spacing w:after="120"/>
        <w:ind w:firstLine="709"/>
        <w:jc w:val="both"/>
        <w:rPr>
          <w:b/>
          <w:caps/>
          <w:sz w:val="24"/>
          <w:szCs w:val="24"/>
        </w:rPr>
      </w:pPr>
      <w:r w:rsidRPr="00C1718B">
        <w:rPr>
          <w:b/>
          <w:caps/>
          <w:sz w:val="24"/>
          <w:szCs w:val="24"/>
        </w:rPr>
        <w:lastRenderedPageBreak/>
        <w:t xml:space="preserve">8.2. </w:t>
      </w:r>
      <w:r w:rsidRPr="00C1718B">
        <w:rPr>
          <w:b/>
          <w:sz w:val="24"/>
          <w:szCs w:val="24"/>
        </w:rPr>
        <w:t>Типовые контрольные задания или иные материалы, необходимые для оценки знаний, умений, навыков и (или) опыта в ходе промежуточной аттестации по дисциплине</w:t>
      </w:r>
    </w:p>
    <w:p w:rsidR="004956AC" w:rsidRDefault="00C1718B" w:rsidP="00C1718B">
      <w:pPr>
        <w:widowControl w:val="0"/>
        <w:tabs>
          <w:tab w:val="left" w:pos="-142"/>
        </w:tabs>
        <w:jc w:val="both"/>
        <w:rPr>
          <w:sz w:val="24"/>
          <w:szCs w:val="24"/>
        </w:rPr>
      </w:pPr>
      <w:r w:rsidRPr="00C1718B">
        <w:rPr>
          <w:sz w:val="24"/>
          <w:szCs w:val="24"/>
        </w:rPr>
        <w:tab/>
      </w:r>
      <w:r w:rsidRPr="00467340">
        <w:rPr>
          <w:sz w:val="24"/>
          <w:szCs w:val="24"/>
        </w:rPr>
        <w:t xml:space="preserve">Форма проведения промежуточной аттестации по дисциплине: </w:t>
      </w:r>
    </w:p>
    <w:p w:rsidR="004956AC" w:rsidRDefault="004956AC" w:rsidP="00C1718B">
      <w:pPr>
        <w:widowControl w:val="0"/>
        <w:tabs>
          <w:tab w:val="left" w:pos="-14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C1718B" w:rsidRPr="00467340">
        <w:rPr>
          <w:sz w:val="24"/>
          <w:szCs w:val="24"/>
        </w:rPr>
        <w:t>экзамен</w:t>
      </w:r>
      <w:r>
        <w:rPr>
          <w:sz w:val="24"/>
          <w:szCs w:val="24"/>
        </w:rPr>
        <w:t xml:space="preserve"> (</w:t>
      </w:r>
      <w:r w:rsidRPr="00467340">
        <w:rPr>
          <w:sz w:val="24"/>
          <w:szCs w:val="24"/>
        </w:rPr>
        <w:t>по результатам накопительного рейтинга или в форме компьютерного тестирования</w:t>
      </w:r>
      <w:r>
        <w:rPr>
          <w:sz w:val="24"/>
          <w:szCs w:val="24"/>
        </w:rPr>
        <w:t>)</w:t>
      </w:r>
    </w:p>
    <w:p w:rsidR="00C1718B" w:rsidRPr="00467340" w:rsidRDefault="004956AC" w:rsidP="00C1718B">
      <w:pPr>
        <w:widowControl w:val="0"/>
        <w:tabs>
          <w:tab w:val="left" w:pos="-14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C1718B" w:rsidRPr="00467340">
        <w:rPr>
          <w:sz w:val="24"/>
          <w:szCs w:val="24"/>
        </w:rPr>
        <w:t xml:space="preserve">защита </w:t>
      </w:r>
      <w:r w:rsidR="00467340" w:rsidRPr="00467340">
        <w:rPr>
          <w:sz w:val="24"/>
          <w:szCs w:val="24"/>
        </w:rPr>
        <w:t>курсовой работы</w:t>
      </w:r>
      <w:proofErr w:type="gramStart"/>
      <w:r w:rsidR="00467340" w:rsidRPr="00467340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C1718B" w:rsidRPr="00467340" w:rsidRDefault="00C1718B" w:rsidP="00C1718B">
      <w:pPr>
        <w:widowControl w:val="0"/>
        <w:tabs>
          <w:tab w:val="left" w:pos="-142"/>
        </w:tabs>
        <w:jc w:val="both"/>
        <w:rPr>
          <w:sz w:val="24"/>
          <w:szCs w:val="24"/>
        </w:rPr>
      </w:pPr>
      <w:r w:rsidRPr="00467340">
        <w:rPr>
          <w:sz w:val="24"/>
          <w:szCs w:val="24"/>
        </w:rPr>
        <w:tab/>
        <w:t xml:space="preserve">Устно-письменная форма по экзаменационным билетам предполагается, как правило, для сдачи академической задолженности. </w:t>
      </w:r>
    </w:p>
    <w:p w:rsidR="00AA3EAB" w:rsidRPr="00101D74" w:rsidRDefault="00AA3EAB" w:rsidP="009C06D0">
      <w:pPr>
        <w:widowControl w:val="0"/>
        <w:tabs>
          <w:tab w:val="left" w:pos="-142"/>
        </w:tabs>
        <w:spacing w:before="120"/>
        <w:jc w:val="center"/>
        <w:rPr>
          <w:b/>
          <w:sz w:val="24"/>
          <w:szCs w:val="24"/>
        </w:rPr>
      </w:pPr>
      <w:proofErr w:type="gramStart"/>
      <w:r w:rsidRPr="00101D74">
        <w:rPr>
          <w:rFonts w:eastAsia="Calibri"/>
          <w:b/>
          <w:sz w:val="24"/>
          <w:szCs w:val="24"/>
          <w:lang w:eastAsia="en-US"/>
        </w:rPr>
        <w:t>Перечень вопросов</w:t>
      </w:r>
      <w:r w:rsidR="00467340" w:rsidRPr="00101D74">
        <w:rPr>
          <w:rFonts w:eastAsia="Calibri"/>
          <w:b/>
          <w:sz w:val="24"/>
          <w:szCs w:val="24"/>
          <w:lang w:eastAsia="en-US"/>
        </w:rPr>
        <w:t xml:space="preserve"> к защите курсовой </w:t>
      </w:r>
      <w:r w:rsidRPr="00101D74">
        <w:rPr>
          <w:rFonts w:eastAsia="Calibri"/>
          <w:b/>
          <w:sz w:val="24"/>
          <w:szCs w:val="24"/>
          <w:lang w:eastAsia="en-US"/>
        </w:rPr>
        <w:t>работы</w:t>
      </w:r>
      <w:r w:rsidR="009C06D0">
        <w:rPr>
          <w:rFonts w:eastAsia="Calibri"/>
          <w:b/>
          <w:sz w:val="24"/>
          <w:szCs w:val="24"/>
          <w:lang w:eastAsia="en-US"/>
        </w:rPr>
        <w:t xml:space="preserve"> (</w:t>
      </w:r>
      <w:r w:rsidR="00467340" w:rsidRPr="00101D74">
        <w:rPr>
          <w:b/>
          <w:sz w:val="24"/>
          <w:szCs w:val="24"/>
        </w:rPr>
        <w:t>ПК-3:</w:t>
      </w:r>
      <w:proofErr w:type="gramEnd"/>
      <w:r w:rsidR="00467340" w:rsidRPr="00101D74">
        <w:rPr>
          <w:b/>
          <w:sz w:val="24"/>
          <w:szCs w:val="24"/>
        </w:rPr>
        <w:t xml:space="preserve"> ИПК-3.2, ИПК-3.3, ИПК-3.4</w:t>
      </w:r>
      <w:r w:rsidR="009C06D0">
        <w:rPr>
          <w:b/>
          <w:sz w:val="24"/>
          <w:szCs w:val="24"/>
        </w:rPr>
        <w:t>)</w:t>
      </w:r>
    </w:p>
    <w:p w:rsidR="00101D74" w:rsidRDefault="00101D74" w:rsidP="00101D74">
      <w:pPr>
        <w:ind w:left="1080"/>
        <w:jc w:val="both"/>
        <w:rPr>
          <w:sz w:val="24"/>
          <w:szCs w:val="24"/>
        </w:rPr>
      </w:pPr>
      <w:r w:rsidRPr="00D66788">
        <w:rPr>
          <w:sz w:val="24"/>
          <w:szCs w:val="24"/>
        </w:rPr>
        <w:t>1.</w:t>
      </w:r>
      <w:r>
        <w:rPr>
          <w:sz w:val="24"/>
          <w:szCs w:val="24"/>
        </w:rPr>
        <w:t>Цели и задачи курсового проектирования</w:t>
      </w:r>
    </w:p>
    <w:p w:rsidR="00101D74" w:rsidRDefault="00101D74" w:rsidP="00101D74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2. Актуальность темы</w:t>
      </w:r>
    </w:p>
    <w:p w:rsidR="00101D74" w:rsidRDefault="00101D74" w:rsidP="00101D74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3. Методы исследования</w:t>
      </w:r>
    </w:p>
    <w:p w:rsidR="00101D74" w:rsidRDefault="00101D74" w:rsidP="00101D74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4. Объект исследования. Его характеристика</w:t>
      </w:r>
    </w:p>
    <w:p w:rsidR="00101D74" w:rsidRDefault="00101D74" w:rsidP="00101D74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D66788">
        <w:rPr>
          <w:sz w:val="24"/>
          <w:szCs w:val="24"/>
        </w:rPr>
        <w:t>Принципиальная кинематическая схема  автомобиля.</w:t>
      </w:r>
    </w:p>
    <w:p w:rsidR="00101D74" w:rsidRDefault="00101D74" w:rsidP="00101D74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2C5F94">
        <w:rPr>
          <w:sz w:val="24"/>
          <w:szCs w:val="24"/>
        </w:rPr>
        <w:t xml:space="preserve">Устройство и конструкция </w:t>
      </w:r>
      <w:r>
        <w:rPr>
          <w:sz w:val="24"/>
          <w:szCs w:val="24"/>
        </w:rPr>
        <w:t>объекта исследования</w:t>
      </w:r>
    </w:p>
    <w:p w:rsidR="009C06D0" w:rsidRPr="00101D74" w:rsidRDefault="009C06D0" w:rsidP="00101D74">
      <w:pPr>
        <w:ind w:left="10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r w:rsidRPr="009C06D0">
        <w:rPr>
          <w:color w:val="000000"/>
          <w:sz w:val="24"/>
          <w:szCs w:val="24"/>
        </w:rPr>
        <w:t xml:space="preserve">Расположение идентификационных данных </w:t>
      </w:r>
      <w:r>
        <w:rPr>
          <w:color w:val="000000"/>
          <w:sz w:val="24"/>
          <w:szCs w:val="24"/>
        </w:rPr>
        <w:t xml:space="preserve">изучаемого </w:t>
      </w:r>
      <w:r w:rsidRPr="009C06D0">
        <w:rPr>
          <w:color w:val="000000"/>
          <w:sz w:val="24"/>
          <w:szCs w:val="24"/>
        </w:rPr>
        <w:t>транспортн</w:t>
      </w:r>
      <w:r>
        <w:rPr>
          <w:color w:val="000000"/>
          <w:sz w:val="24"/>
          <w:szCs w:val="24"/>
        </w:rPr>
        <w:t>ого</w:t>
      </w:r>
      <w:r w:rsidRPr="009C06D0">
        <w:rPr>
          <w:color w:val="000000"/>
          <w:sz w:val="24"/>
          <w:szCs w:val="24"/>
        </w:rPr>
        <w:t xml:space="preserve"> средств</w:t>
      </w:r>
      <w:r>
        <w:rPr>
          <w:color w:val="000000"/>
          <w:sz w:val="24"/>
          <w:szCs w:val="24"/>
        </w:rPr>
        <w:t>а</w:t>
      </w:r>
      <w:r w:rsidRPr="009C06D0">
        <w:rPr>
          <w:color w:val="000000"/>
          <w:sz w:val="24"/>
          <w:szCs w:val="24"/>
        </w:rPr>
        <w:t xml:space="preserve"> </w:t>
      </w:r>
    </w:p>
    <w:p w:rsidR="00AA3EAB" w:rsidRDefault="00AA3EAB" w:rsidP="00AA3EA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C06D0" w:rsidRDefault="00AA3EAB" w:rsidP="009C06D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Перечень вопросов для подготовки </w:t>
      </w:r>
      <w:r w:rsidRPr="00085EBA">
        <w:rPr>
          <w:b/>
          <w:sz w:val="24"/>
          <w:szCs w:val="24"/>
        </w:rPr>
        <w:t>к экзамену</w:t>
      </w:r>
      <w:r>
        <w:rPr>
          <w:b/>
          <w:sz w:val="24"/>
          <w:szCs w:val="24"/>
        </w:rPr>
        <w:t xml:space="preserve"> </w:t>
      </w:r>
    </w:p>
    <w:p w:rsidR="00AA3EAB" w:rsidRPr="00101D74" w:rsidRDefault="00AA3EAB" w:rsidP="009C06D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 w:rsidRPr="00101D74">
        <w:rPr>
          <w:b/>
          <w:sz w:val="24"/>
          <w:szCs w:val="24"/>
        </w:rPr>
        <w:t>(</w:t>
      </w:r>
      <w:r w:rsidR="00D66788" w:rsidRPr="00101D74">
        <w:rPr>
          <w:b/>
          <w:sz w:val="24"/>
          <w:szCs w:val="24"/>
        </w:rPr>
        <w:t>ПК-3:</w:t>
      </w:r>
      <w:proofErr w:type="gramEnd"/>
      <w:r w:rsidR="00D66788" w:rsidRPr="00101D74">
        <w:rPr>
          <w:b/>
          <w:sz w:val="24"/>
          <w:szCs w:val="24"/>
        </w:rPr>
        <w:t xml:space="preserve"> ИПК-3.2, ИПК-3.3, ИПК-3.4</w:t>
      </w:r>
      <w:r w:rsidRPr="00101D74">
        <w:rPr>
          <w:b/>
          <w:sz w:val="24"/>
          <w:szCs w:val="24"/>
        </w:rPr>
        <w:t>):</w:t>
      </w:r>
    </w:p>
    <w:p w:rsidR="00101D74" w:rsidRPr="00D66788" w:rsidRDefault="00101D74" w:rsidP="00467340">
      <w:pPr>
        <w:ind w:left="1080"/>
        <w:jc w:val="both"/>
        <w:rPr>
          <w:sz w:val="24"/>
          <w:szCs w:val="24"/>
        </w:rPr>
      </w:pPr>
    </w:p>
    <w:p w:rsidR="00101D74" w:rsidRPr="00D66788" w:rsidRDefault="00101D74" w:rsidP="009C06D0">
      <w:pPr>
        <w:ind w:left="426"/>
        <w:jc w:val="both"/>
        <w:rPr>
          <w:sz w:val="24"/>
          <w:szCs w:val="24"/>
        </w:rPr>
      </w:pPr>
      <w:r w:rsidRPr="00D66788">
        <w:rPr>
          <w:sz w:val="24"/>
          <w:szCs w:val="24"/>
        </w:rPr>
        <w:t>1.Типаж автомобилей.</w:t>
      </w:r>
    </w:p>
    <w:p w:rsidR="00101D74" w:rsidRPr="00D66788" w:rsidRDefault="00101D74" w:rsidP="009C06D0">
      <w:pPr>
        <w:ind w:left="426"/>
        <w:jc w:val="both"/>
        <w:rPr>
          <w:sz w:val="24"/>
          <w:szCs w:val="24"/>
        </w:rPr>
      </w:pPr>
      <w:r w:rsidRPr="00D66788">
        <w:rPr>
          <w:sz w:val="24"/>
          <w:szCs w:val="24"/>
        </w:rPr>
        <w:t>2.Принципиальная кинематическая схема  автомобиля.</w:t>
      </w:r>
    </w:p>
    <w:p w:rsidR="00101D74" w:rsidRPr="00D66788" w:rsidRDefault="00101D74" w:rsidP="009C06D0">
      <w:pPr>
        <w:ind w:left="426"/>
        <w:jc w:val="both"/>
        <w:rPr>
          <w:sz w:val="24"/>
          <w:szCs w:val="24"/>
        </w:rPr>
      </w:pPr>
      <w:r w:rsidRPr="00D66788">
        <w:rPr>
          <w:sz w:val="24"/>
          <w:szCs w:val="24"/>
        </w:rPr>
        <w:t>3.Система питания ДВС.  Устройство, принцип действия.</w:t>
      </w:r>
    </w:p>
    <w:p w:rsidR="00101D74" w:rsidRPr="00D66788" w:rsidRDefault="00101D74" w:rsidP="009C06D0">
      <w:pPr>
        <w:ind w:left="426"/>
        <w:jc w:val="both"/>
        <w:rPr>
          <w:sz w:val="24"/>
          <w:szCs w:val="24"/>
        </w:rPr>
      </w:pPr>
      <w:r w:rsidRPr="00D66788">
        <w:rPr>
          <w:sz w:val="24"/>
          <w:szCs w:val="24"/>
        </w:rPr>
        <w:t>4.Система питания дизельного двигателя.</w:t>
      </w:r>
    </w:p>
    <w:p w:rsidR="00101D74" w:rsidRPr="00D66788" w:rsidRDefault="00101D74" w:rsidP="009C06D0">
      <w:pPr>
        <w:ind w:left="426"/>
        <w:jc w:val="both"/>
        <w:rPr>
          <w:sz w:val="24"/>
          <w:szCs w:val="24"/>
        </w:rPr>
      </w:pPr>
      <w:r w:rsidRPr="00D66788">
        <w:rPr>
          <w:sz w:val="24"/>
          <w:szCs w:val="24"/>
        </w:rPr>
        <w:t>5.Система зажигания. Принцип действия.</w:t>
      </w:r>
    </w:p>
    <w:p w:rsidR="00101D74" w:rsidRPr="00D66788" w:rsidRDefault="00101D74" w:rsidP="009C06D0">
      <w:pPr>
        <w:ind w:left="426"/>
        <w:jc w:val="both"/>
        <w:rPr>
          <w:sz w:val="24"/>
          <w:szCs w:val="24"/>
        </w:rPr>
      </w:pPr>
      <w:r w:rsidRPr="00D66788">
        <w:rPr>
          <w:sz w:val="24"/>
          <w:szCs w:val="24"/>
        </w:rPr>
        <w:t>6.Условия движения автотранспортных средств.</w:t>
      </w:r>
    </w:p>
    <w:p w:rsidR="00101D74" w:rsidRPr="00D66788" w:rsidRDefault="00101D74" w:rsidP="009C06D0">
      <w:pPr>
        <w:ind w:left="426"/>
        <w:jc w:val="both"/>
        <w:rPr>
          <w:sz w:val="24"/>
          <w:szCs w:val="24"/>
        </w:rPr>
      </w:pPr>
      <w:r w:rsidRPr="00D66788">
        <w:rPr>
          <w:sz w:val="24"/>
          <w:szCs w:val="24"/>
        </w:rPr>
        <w:t>7.Оценочные параметры тяговых свойств.</w:t>
      </w:r>
    </w:p>
    <w:p w:rsidR="00101D74" w:rsidRPr="00D66788" w:rsidRDefault="00101D74" w:rsidP="009C06D0">
      <w:pPr>
        <w:ind w:left="426"/>
        <w:jc w:val="both"/>
        <w:rPr>
          <w:sz w:val="24"/>
          <w:szCs w:val="24"/>
        </w:rPr>
      </w:pPr>
      <w:r w:rsidRPr="00D66788">
        <w:rPr>
          <w:sz w:val="24"/>
          <w:szCs w:val="24"/>
        </w:rPr>
        <w:t>8.Динамика автомобильного колеса.</w:t>
      </w:r>
    </w:p>
    <w:p w:rsidR="00101D74" w:rsidRPr="00D66788" w:rsidRDefault="00101D74" w:rsidP="009C06D0">
      <w:pPr>
        <w:ind w:left="426"/>
        <w:jc w:val="both"/>
        <w:rPr>
          <w:sz w:val="24"/>
          <w:szCs w:val="24"/>
        </w:rPr>
      </w:pPr>
      <w:r w:rsidRPr="00D66788">
        <w:rPr>
          <w:sz w:val="24"/>
          <w:szCs w:val="24"/>
        </w:rPr>
        <w:t>9.Сила сопротивления  движению  автомобиля.</w:t>
      </w:r>
    </w:p>
    <w:p w:rsidR="00101D74" w:rsidRPr="00D66788" w:rsidRDefault="00101D74" w:rsidP="009C06D0">
      <w:pPr>
        <w:ind w:left="426"/>
        <w:jc w:val="both"/>
        <w:rPr>
          <w:sz w:val="24"/>
          <w:szCs w:val="24"/>
        </w:rPr>
      </w:pPr>
      <w:r w:rsidRPr="00D66788">
        <w:rPr>
          <w:sz w:val="24"/>
          <w:szCs w:val="24"/>
        </w:rPr>
        <w:t>10.Уравнение движения автомобиля.</w:t>
      </w:r>
    </w:p>
    <w:p w:rsidR="00101D74" w:rsidRPr="00D66788" w:rsidRDefault="00101D74" w:rsidP="009C06D0">
      <w:pPr>
        <w:ind w:left="426"/>
        <w:jc w:val="both"/>
        <w:rPr>
          <w:sz w:val="24"/>
          <w:szCs w:val="24"/>
        </w:rPr>
      </w:pPr>
      <w:r w:rsidRPr="00D66788">
        <w:rPr>
          <w:sz w:val="24"/>
          <w:szCs w:val="24"/>
        </w:rPr>
        <w:t>11.Приемистость автомобиля.</w:t>
      </w:r>
    </w:p>
    <w:p w:rsidR="00101D74" w:rsidRPr="00D66788" w:rsidRDefault="00101D74" w:rsidP="009C06D0">
      <w:pPr>
        <w:ind w:left="426"/>
        <w:jc w:val="both"/>
        <w:rPr>
          <w:sz w:val="24"/>
          <w:szCs w:val="24"/>
        </w:rPr>
      </w:pPr>
      <w:r w:rsidRPr="00D66788">
        <w:rPr>
          <w:sz w:val="24"/>
          <w:szCs w:val="24"/>
        </w:rPr>
        <w:t>12.Мощностной баланс.</w:t>
      </w:r>
    </w:p>
    <w:p w:rsidR="00101D74" w:rsidRPr="00D66788" w:rsidRDefault="00101D74" w:rsidP="009C06D0">
      <w:pPr>
        <w:ind w:left="426"/>
        <w:jc w:val="both"/>
        <w:rPr>
          <w:sz w:val="24"/>
          <w:szCs w:val="24"/>
        </w:rPr>
      </w:pPr>
      <w:r w:rsidRPr="00D66788">
        <w:rPr>
          <w:sz w:val="24"/>
          <w:szCs w:val="24"/>
        </w:rPr>
        <w:t>13.Показатели  и измерители  потерь мощности автомобиля.</w:t>
      </w:r>
    </w:p>
    <w:p w:rsidR="00101D74" w:rsidRPr="00D66788" w:rsidRDefault="00101D74" w:rsidP="009C06D0">
      <w:pPr>
        <w:ind w:left="426"/>
        <w:jc w:val="both"/>
        <w:rPr>
          <w:sz w:val="24"/>
          <w:szCs w:val="24"/>
        </w:rPr>
      </w:pPr>
      <w:r w:rsidRPr="00D66788">
        <w:rPr>
          <w:sz w:val="24"/>
          <w:szCs w:val="24"/>
        </w:rPr>
        <w:t>14.Уравнение движения автомобиля при  торможении.</w:t>
      </w:r>
    </w:p>
    <w:p w:rsidR="00101D74" w:rsidRPr="00D66788" w:rsidRDefault="00101D74" w:rsidP="009C06D0">
      <w:pPr>
        <w:ind w:left="426"/>
        <w:jc w:val="both"/>
        <w:rPr>
          <w:sz w:val="24"/>
          <w:szCs w:val="24"/>
        </w:rPr>
      </w:pPr>
      <w:r w:rsidRPr="00D66788">
        <w:rPr>
          <w:sz w:val="24"/>
          <w:szCs w:val="24"/>
        </w:rPr>
        <w:t>15.Тяговые и топливно-экономические  свойства автомобиля с гидропередачей.</w:t>
      </w:r>
    </w:p>
    <w:p w:rsidR="00101D74" w:rsidRPr="00D66788" w:rsidRDefault="00101D74" w:rsidP="009C06D0">
      <w:pPr>
        <w:ind w:left="426"/>
        <w:jc w:val="both"/>
        <w:rPr>
          <w:sz w:val="24"/>
          <w:szCs w:val="24"/>
        </w:rPr>
      </w:pPr>
      <w:r w:rsidRPr="00D66788">
        <w:rPr>
          <w:sz w:val="24"/>
          <w:szCs w:val="24"/>
        </w:rPr>
        <w:t>16.Выбор  передаточных чисел коробки передач.</w:t>
      </w:r>
    </w:p>
    <w:p w:rsidR="00101D74" w:rsidRPr="00D66788" w:rsidRDefault="00101D74" w:rsidP="009C06D0">
      <w:pPr>
        <w:ind w:left="426"/>
        <w:jc w:val="both"/>
        <w:rPr>
          <w:sz w:val="24"/>
          <w:szCs w:val="24"/>
        </w:rPr>
      </w:pPr>
      <w:r w:rsidRPr="00D66788">
        <w:rPr>
          <w:sz w:val="24"/>
          <w:szCs w:val="24"/>
        </w:rPr>
        <w:t>17.Продольная устойчивость транспортных  средств.</w:t>
      </w:r>
    </w:p>
    <w:p w:rsidR="00101D74" w:rsidRPr="00D66788" w:rsidRDefault="00101D74" w:rsidP="009C06D0">
      <w:pPr>
        <w:ind w:left="426"/>
        <w:jc w:val="both"/>
        <w:rPr>
          <w:sz w:val="24"/>
          <w:szCs w:val="24"/>
        </w:rPr>
      </w:pPr>
      <w:r w:rsidRPr="00D66788">
        <w:rPr>
          <w:sz w:val="24"/>
          <w:szCs w:val="24"/>
        </w:rPr>
        <w:t>18.Поперечная устойчивость  транспортных  средств.</w:t>
      </w:r>
    </w:p>
    <w:p w:rsidR="00101D74" w:rsidRPr="00D66788" w:rsidRDefault="00101D74" w:rsidP="009C06D0">
      <w:pPr>
        <w:ind w:left="426"/>
        <w:jc w:val="both"/>
        <w:rPr>
          <w:sz w:val="24"/>
          <w:szCs w:val="24"/>
        </w:rPr>
      </w:pPr>
      <w:r w:rsidRPr="00D66788">
        <w:rPr>
          <w:sz w:val="24"/>
          <w:szCs w:val="24"/>
        </w:rPr>
        <w:t>19.Курсовая устойчивость транспортных средств.</w:t>
      </w:r>
    </w:p>
    <w:p w:rsidR="00101D74" w:rsidRPr="00D66788" w:rsidRDefault="00101D74" w:rsidP="009C06D0">
      <w:pPr>
        <w:ind w:left="426"/>
        <w:jc w:val="both"/>
        <w:rPr>
          <w:sz w:val="24"/>
          <w:szCs w:val="24"/>
        </w:rPr>
      </w:pPr>
      <w:r w:rsidRPr="00D66788">
        <w:rPr>
          <w:sz w:val="24"/>
          <w:szCs w:val="24"/>
        </w:rPr>
        <w:t>20.Кинематика поворота автомобиля.</w:t>
      </w:r>
    </w:p>
    <w:p w:rsidR="00101D74" w:rsidRPr="00D66788" w:rsidRDefault="00101D74" w:rsidP="009C06D0">
      <w:pPr>
        <w:ind w:left="426"/>
        <w:jc w:val="both"/>
        <w:rPr>
          <w:sz w:val="24"/>
          <w:szCs w:val="24"/>
        </w:rPr>
      </w:pPr>
      <w:r w:rsidRPr="00D66788">
        <w:rPr>
          <w:sz w:val="24"/>
          <w:szCs w:val="24"/>
        </w:rPr>
        <w:t>21.Силы,  действующие   на автомобиль при повороте.</w:t>
      </w:r>
    </w:p>
    <w:p w:rsidR="00101D74" w:rsidRPr="00D66788" w:rsidRDefault="00101D74" w:rsidP="009C06D0">
      <w:pPr>
        <w:ind w:left="426"/>
        <w:jc w:val="both"/>
        <w:rPr>
          <w:sz w:val="24"/>
          <w:szCs w:val="24"/>
        </w:rPr>
      </w:pPr>
      <w:r w:rsidRPr="00D66788">
        <w:rPr>
          <w:sz w:val="24"/>
          <w:szCs w:val="24"/>
        </w:rPr>
        <w:t>22.Кинематика поворота автомобиля.</w:t>
      </w:r>
    </w:p>
    <w:p w:rsidR="00101D74" w:rsidRPr="00D66788" w:rsidRDefault="00101D74" w:rsidP="009C06D0">
      <w:pPr>
        <w:ind w:left="426"/>
        <w:jc w:val="both"/>
        <w:rPr>
          <w:sz w:val="24"/>
          <w:szCs w:val="24"/>
        </w:rPr>
      </w:pPr>
      <w:r w:rsidRPr="00D66788">
        <w:rPr>
          <w:sz w:val="24"/>
          <w:szCs w:val="24"/>
        </w:rPr>
        <w:t>23.Увод колёс.</w:t>
      </w:r>
    </w:p>
    <w:p w:rsidR="00101D74" w:rsidRPr="00D66788" w:rsidRDefault="00101D74" w:rsidP="009C06D0">
      <w:pPr>
        <w:ind w:left="426"/>
        <w:jc w:val="both"/>
        <w:rPr>
          <w:sz w:val="24"/>
          <w:szCs w:val="24"/>
        </w:rPr>
      </w:pPr>
      <w:r w:rsidRPr="00D66788">
        <w:rPr>
          <w:sz w:val="24"/>
          <w:szCs w:val="24"/>
        </w:rPr>
        <w:t>24.Плавность хода.</w:t>
      </w:r>
    </w:p>
    <w:p w:rsidR="00101D74" w:rsidRPr="00D66788" w:rsidRDefault="00101D74" w:rsidP="009C06D0">
      <w:pPr>
        <w:ind w:left="426"/>
        <w:jc w:val="both"/>
        <w:rPr>
          <w:sz w:val="24"/>
          <w:szCs w:val="24"/>
        </w:rPr>
      </w:pPr>
      <w:r w:rsidRPr="00D66788">
        <w:rPr>
          <w:sz w:val="24"/>
          <w:szCs w:val="24"/>
        </w:rPr>
        <w:t>25.Стабилизация  управляемых колёс.</w:t>
      </w:r>
    </w:p>
    <w:p w:rsidR="00101D74" w:rsidRPr="009C06D0" w:rsidRDefault="00101D74" w:rsidP="009C06D0">
      <w:pPr>
        <w:ind w:left="426"/>
        <w:jc w:val="both"/>
        <w:rPr>
          <w:sz w:val="24"/>
          <w:szCs w:val="24"/>
        </w:rPr>
      </w:pPr>
      <w:r w:rsidRPr="00D66788">
        <w:rPr>
          <w:sz w:val="24"/>
          <w:szCs w:val="24"/>
        </w:rPr>
        <w:t>26.</w:t>
      </w:r>
      <w:proofErr w:type="gramStart"/>
      <w:r w:rsidRPr="00D66788">
        <w:rPr>
          <w:sz w:val="24"/>
          <w:szCs w:val="24"/>
        </w:rPr>
        <w:t>Продольная</w:t>
      </w:r>
      <w:proofErr w:type="gramEnd"/>
      <w:r w:rsidRPr="00D66788">
        <w:rPr>
          <w:sz w:val="24"/>
          <w:szCs w:val="24"/>
        </w:rPr>
        <w:t xml:space="preserve">  </w:t>
      </w:r>
      <w:r w:rsidRPr="009C06D0">
        <w:rPr>
          <w:sz w:val="24"/>
          <w:szCs w:val="24"/>
        </w:rPr>
        <w:t>устойчивости.</w:t>
      </w:r>
    </w:p>
    <w:p w:rsidR="00101D74" w:rsidRPr="009C06D0" w:rsidRDefault="00101D74" w:rsidP="009C06D0">
      <w:pPr>
        <w:ind w:left="426"/>
        <w:jc w:val="both"/>
        <w:rPr>
          <w:sz w:val="24"/>
          <w:szCs w:val="24"/>
        </w:rPr>
      </w:pPr>
      <w:r w:rsidRPr="009C06D0">
        <w:rPr>
          <w:sz w:val="24"/>
          <w:szCs w:val="24"/>
        </w:rPr>
        <w:t>27.Методы испытаний на управляемость.</w:t>
      </w:r>
    </w:p>
    <w:p w:rsidR="00101D74" w:rsidRPr="009C06D0" w:rsidRDefault="00101D74" w:rsidP="009C06D0">
      <w:pPr>
        <w:ind w:left="426"/>
        <w:jc w:val="both"/>
        <w:rPr>
          <w:sz w:val="24"/>
          <w:szCs w:val="24"/>
        </w:rPr>
      </w:pPr>
      <w:r w:rsidRPr="009C06D0">
        <w:rPr>
          <w:sz w:val="24"/>
          <w:szCs w:val="24"/>
        </w:rPr>
        <w:t>28.Внешняя характеристика двигателя.</w:t>
      </w:r>
    </w:p>
    <w:p w:rsidR="00101D74" w:rsidRPr="009C06D0" w:rsidRDefault="00101D74" w:rsidP="009C06D0">
      <w:pPr>
        <w:ind w:left="426"/>
        <w:jc w:val="both"/>
        <w:rPr>
          <w:sz w:val="24"/>
          <w:szCs w:val="24"/>
        </w:rPr>
      </w:pPr>
      <w:r w:rsidRPr="009C06D0">
        <w:rPr>
          <w:sz w:val="24"/>
          <w:szCs w:val="24"/>
        </w:rPr>
        <w:t>29.Определение передаточных чисел трансмиссии.</w:t>
      </w:r>
    </w:p>
    <w:p w:rsidR="00101D74" w:rsidRPr="009C06D0" w:rsidRDefault="00101D74" w:rsidP="009C06D0">
      <w:pPr>
        <w:ind w:left="426"/>
        <w:jc w:val="both"/>
        <w:rPr>
          <w:sz w:val="24"/>
          <w:szCs w:val="24"/>
        </w:rPr>
      </w:pPr>
      <w:r w:rsidRPr="009C06D0">
        <w:rPr>
          <w:sz w:val="24"/>
          <w:szCs w:val="24"/>
        </w:rPr>
        <w:t>30.Принципы  экономии топлива и смазочных материалов.</w:t>
      </w:r>
    </w:p>
    <w:p w:rsidR="00101D74" w:rsidRPr="009C06D0" w:rsidRDefault="009C06D0" w:rsidP="009C06D0">
      <w:pPr>
        <w:ind w:left="426"/>
        <w:jc w:val="both"/>
        <w:rPr>
          <w:sz w:val="24"/>
          <w:szCs w:val="24"/>
        </w:rPr>
      </w:pPr>
      <w:r w:rsidRPr="009C06D0">
        <w:rPr>
          <w:sz w:val="24"/>
          <w:szCs w:val="24"/>
        </w:rPr>
        <w:t>31</w:t>
      </w:r>
      <w:r w:rsidR="00101D74" w:rsidRPr="009C06D0">
        <w:rPr>
          <w:sz w:val="24"/>
          <w:szCs w:val="24"/>
        </w:rPr>
        <w:t>.Назначение  и требования к охлаждающим  жидкостям.</w:t>
      </w:r>
    </w:p>
    <w:p w:rsidR="00101D74" w:rsidRPr="009C06D0" w:rsidRDefault="009C06D0" w:rsidP="009C06D0">
      <w:pPr>
        <w:ind w:left="426"/>
        <w:jc w:val="both"/>
        <w:rPr>
          <w:sz w:val="24"/>
          <w:szCs w:val="24"/>
        </w:rPr>
      </w:pPr>
      <w:r w:rsidRPr="009C06D0">
        <w:rPr>
          <w:sz w:val="24"/>
          <w:szCs w:val="24"/>
        </w:rPr>
        <w:t>32</w:t>
      </w:r>
      <w:r w:rsidR="00101D74" w:rsidRPr="009C06D0">
        <w:rPr>
          <w:sz w:val="24"/>
          <w:szCs w:val="24"/>
        </w:rPr>
        <w:t>.Топливная экономичность.</w:t>
      </w:r>
    </w:p>
    <w:p w:rsidR="00101D74" w:rsidRPr="009C06D0" w:rsidRDefault="009C06D0" w:rsidP="009C06D0">
      <w:pPr>
        <w:ind w:left="426"/>
        <w:jc w:val="both"/>
        <w:rPr>
          <w:sz w:val="24"/>
          <w:szCs w:val="24"/>
        </w:rPr>
      </w:pPr>
      <w:r w:rsidRPr="009C06D0">
        <w:rPr>
          <w:sz w:val="24"/>
          <w:szCs w:val="24"/>
        </w:rPr>
        <w:lastRenderedPageBreak/>
        <w:t>33</w:t>
      </w:r>
      <w:r w:rsidR="00101D74" w:rsidRPr="009C06D0">
        <w:rPr>
          <w:sz w:val="24"/>
          <w:szCs w:val="24"/>
        </w:rPr>
        <w:t>.</w:t>
      </w:r>
      <w:r w:rsidRPr="009C06D0">
        <w:rPr>
          <w:sz w:val="24"/>
          <w:szCs w:val="24"/>
        </w:rPr>
        <w:t>М</w:t>
      </w:r>
      <w:r w:rsidR="00101D74" w:rsidRPr="009C06D0">
        <w:rPr>
          <w:sz w:val="24"/>
          <w:szCs w:val="24"/>
        </w:rPr>
        <w:t>етоды испытаний  автомобиля  на торможение.</w:t>
      </w:r>
    </w:p>
    <w:p w:rsidR="009C06D0" w:rsidRPr="009C06D0" w:rsidRDefault="009C06D0" w:rsidP="009C06D0">
      <w:pPr>
        <w:ind w:left="426"/>
        <w:jc w:val="both"/>
        <w:rPr>
          <w:sz w:val="24"/>
          <w:szCs w:val="24"/>
        </w:rPr>
      </w:pPr>
      <w:r w:rsidRPr="009C06D0">
        <w:rPr>
          <w:sz w:val="24"/>
          <w:szCs w:val="24"/>
        </w:rPr>
        <w:t>36</w:t>
      </w:r>
      <w:r w:rsidR="00101D74" w:rsidRPr="009C06D0">
        <w:rPr>
          <w:sz w:val="24"/>
          <w:szCs w:val="24"/>
        </w:rPr>
        <w:t>.Термостат. Принцип действия.</w:t>
      </w:r>
    </w:p>
    <w:p w:rsidR="009C06D0" w:rsidRPr="009C06D0" w:rsidRDefault="009C06D0" w:rsidP="009C06D0">
      <w:pPr>
        <w:ind w:left="426"/>
        <w:jc w:val="both"/>
        <w:rPr>
          <w:sz w:val="24"/>
          <w:szCs w:val="24"/>
        </w:rPr>
      </w:pPr>
      <w:r w:rsidRPr="009C06D0">
        <w:rPr>
          <w:sz w:val="24"/>
          <w:szCs w:val="24"/>
        </w:rPr>
        <w:t xml:space="preserve">37. </w:t>
      </w:r>
      <w:r w:rsidR="00101D74" w:rsidRPr="009C06D0">
        <w:rPr>
          <w:color w:val="000000"/>
          <w:sz w:val="24"/>
          <w:szCs w:val="24"/>
        </w:rPr>
        <w:t>Тенденции развития конструкции автомобиля</w:t>
      </w:r>
    </w:p>
    <w:p w:rsidR="009C06D0" w:rsidRPr="009C06D0" w:rsidRDefault="009C06D0" w:rsidP="009C06D0">
      <w:pPr>
        <w:ind w:left="426"/>
        <w:jc w:val="both"/>
        <w:rPr>
          <w:sz w:val="24"/>
          <w:szCs w:val="24"/>
        </w:rPr>
      </w:pPr>
      <w:r w:rsidRPr="009C06D0">
        <w:rPr>
          <w:sz w:val="24"/>
          <w:szCs w:val="24"/>
        </w:rPr>
        <w:t xml:space="preserve">38. </w:t>
      </w:r>
      <w:r w:rsidR="00101D74" w:rsidRPr="009C06D0">
        <w:rPr>
          <w:color w:val="000000"/>
          <w:sz w:val="24"/>
          <w:szCs w:val="24"/>
        </w:rPr>
        <w:t>Эксплуатационные свойства автотранспортных средств</w:t>
      </w:r>
    </w:p>
    <w:p w:rsidR="009C06D0" w:rsidRPr="009C06D0" w:rsidRDefault="009C06D0" w:rsidP="009C06D0">
      <w:pPr>
        <w:ind w:left="426"/>
        <w:jc w:val="both"/>
        <w:rPr>
          <w:color w:val="000000"/>
          <w:sz w:val="24"/>
          <w:szCs w:val="24"/>
        </w:rPr>
      </w:pPr>
      <w:r w:rsidRPr="009C06D0">
        <w:rPr>
          <w:sz w:val="24"/>
          <w:szCs w:val="24"/>
        </w:rPr>
        <w:t xml:space="preserve">39. </w:t>
      </w:r>
      <w:r w:rsidR="00101D74" w:rsidRPr="009C06D0">
        <w:rPr>
          <w:color w:val="000000"/>
          <w:sz w:val="24"/>
          <w:szCs w:val="24"/>
        </w:rPr>
        <w:t>Расположение идентификационных данных транспортных средств различных</w:t>
      </w:r>
      <w:r w:rsidRPr="009C06D0">
        <w:rPr>
          <w:color w:val="000000"/>
          <w:sz w:val="24"/>
          <w:szCs w:val="24"/>
        </w:rPr>
        <w:t xml:space="preserve"> </w:t>
      </w:r>
      <w:r w:rsidR="00101D74" w:rsidRPr="009C06D0">
        <w:rPr>
          <w:color w:val="000000"/>
          <w:sz w:val="24"/>
          <w:szCs w:val="24"/>
        </w:rPr>
        <w:t xml:space="preserve">производителей. </w:t>
      </w:r>
    </w:p>
    <w:p w:rsidR="00101D74" w:rsidRPr="009C06D0" w:rsidRDefault="009C06D0" w:rsidP="009C06D0">
      <w:pPr>
        <w:ind w:left="426"/>
        <w:jc w:val="both"/>
        <w:rPr>
          <w:color w:val="000000"/>
          <w:sz w:val="24"/>
          <w:szCs w:val="24"/>
        </w:rPr>
      </w:pPr>
      <w:r w:rsidRPr="009C06D0">
        <w:rPr>
          <w:color w:val="000000"/>
          <w:sz w:val="24"/>
          <w:szCs w:val="24"/>
        </w:rPr>
        <w:t xml:space="preserve">40. </w:t>
      </w:r>
      <w:r w:rsidR="00101D74" w:rsidRPr="009C06D0">
        <w:rPr>
          <w:color w:val="000000"/>
          <w:sz w:val="24"/>
          <w:szCs w:val="24"/>
        </w:rPr>
        <w:t>Требования нормативных правовых документов в отношении внесения изменений в конструкцию транспортных средств</w:t>
      </w:r>
    </w:p>
    <w:p w:rsidR="00101D74" w:rsidRPr="00D66788" w:rsidRDefault="00101D74" w:rsidP="00101D74">
      <w:pPr>
        <w:ind w:left="1080"/>
        <w:jc w:val="both"/>
        <w:rPr>
          <w:sz w:val="24"/>
          <w:szCs w:val="24"/>
        </w:rPr>
      </w:pPr>
    </w:p>
    <w:p w:rsidR="00974EA2" w:rsidRDefault="009C06D0" w:rsidP="009C06D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718B">
        <w:rPr>
          <w:b/>
          <w:bCs/>
          <w:sz w:val="24"/>
          <w:szCs w:val="24"/>
        </w:rPr>
        <w:t xml:space="preserve">Регламент проведения </w:t>
      </w:r>
      <w:r>
        <w:rPr>
          <w:b/>
          <w:bCs/>
          <w:sz w:val="24"/>
          <w:szCs w:val="24"/>
        </w:rPr>
        <w:t xml:space="preserve">промежуточной аттестации </w:t>
      </w:r>
    </w:p>
    <w:p w:rsidR="009C06D0" w:rsidRPr="00C1718B" w:rsidRDefault="009C06D0" w:rsidP="009C06D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 форме </w:t>
      </w:r>
      <w:r w:rsidRPr="00C1718B">
        <w:rPr>
          <w:b/>
          <w:bCs/>
          <w:sz w:val="24"/>
          <w:szCs w:val="24"/>
        </w:rPr>
        <w:t>компьютерного тестирования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3379"/>
        <w:gridCol w:w="3379"/>
      </w:tblGrid>
      <w:tr w:rsidR="009C06D0" w:rsidTr="000C7787">
        <w:tc>
          <w:tcPr>
            <w:tcW w:w="3379" w:type="dxa"/>
            <w:shd w:val="clear" w:color="auto" w:fill="D9D9D9"/>
          </w:tcPr>
          <w:p w:rsidR="009C06D0" w:rsidRPr="00C1718B" w:rsidRDefault="009C06D0" w:rsidP="000C7787">
            <w:pPr>
              <w:ind w:left="-57" w:right="-57"/>
              <w:jc w:val="center"/>
              <w:rPr>
                <w:szCs w:val="28"/>
                <w:u w:val="single"/>
              </w:rPr>
            </w:pPr>
            <w:r w:rsidRPr="00C1718B">
              <w:rPr>
                <w:szCs w:val="28"/>
              </w:rPr>
              <w:t xml:space="preserve">Кол-во заданий в банке </w:t>
            </w:r>
            <w:r>
              <w:rPr>
                <w:szCs w:val="28"/>
              </w:rPr>
              <w:t>вопросов</w:t>
            </w:r>
          </w:p>
        </w:tc>
        <w:tc>
          <w:tcPr>
            <w:tcW w:w="3379" w:type="dxa"/>
            <w:shd w:val="clear" w:color="auto" w:fill="D9D9D9"/>
          </w:tcPr>
          <w:p w:rsidR="009C06D0" w:rsidRPr="00C1718B" w:rsidRDefault="009C06D0" w:rsidP="000C7787">
            <w:pPr>
              <w:ind w:left="-57" w:right="-57"/>
              <w:jc w:val="center"/>
              <w:rPr>
                <w:szCs w:val="28"/>
                <w:u w:val="single"/>
              </w:rPr>
            </w:pPr>
            <w:r w:rsidRPr="00C1718B">
              <w:rPr>
                <w:szCs w:val="28"/>
              </w:rPr>
              <w:t>Кол-во заданий, предъявляемых студенту</w:t>
            </w:r>
          </w:p>
        </w:tc>
        <w:tc>
          <w:tcPr>
            <w:tcW w:w="3379" w:type="dxa"/>
            <w:shd w:val="clear" w:color="auto" w:fill="D9D9D9"/>
          </w:tcPr>
          <w:p w:rsidR="009C06D0" w:rsidRPr="00C1718B" w:rsidRDefault="009C06D0" w:rsidP="000C7787">
            <w:pPr>
              <w:ind w:left="-57" w:right="-57"/>
              <w:jc w:val="center"/>
              <w:rPr>
                <w:szCs w:val="28"/>
                <w:u w:val="single"/>
              </w:rPr>
            </w:pPr>
            <w:r w:rsidRPr="00C1718B">
              <w:rPr>
                <w:szCs w:val="28"/>
              </w:rPr>
              <w:t>Время на тестирование, мин.</w:t>
            </w:r>
          </w:p>
        </w:tc>
      </w:tr>
      <w:tr w:rsidR="009C06D0" w:rsidTr="000C7787">
        <w:tc>
          <w:tcPr>
            <w:tcW w:w="3379" w:type="dxa"/>
            <w:vAlign w:val="center"/>
          </w:tcPr>
          <w:p w:rsidR="009C06D0" w:rsidRPr="00467340" w:rsidRDefault="009C06D0" w:rsidP="000C7787">
            <w:pPr>
              <w:jc w:val="center"/>
              <w:rPr>
                <w:sz w:val="24"/>
                <w:szCs w:val="24"/>
              </w:rPr>
            </w:pPr>
            <w:r w:rsidRPr="00467340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8</w:t>
            </w:r>
            <w:r w:rsidRPr="00467340">
              <w:rPr>
                <w:sz w:val="24"/>
                <w:szCs w:val="24"/>
              </w:rPr>
              <w:t>0</w:t>
            </w:r>
          </w:p>
        </w:tc>
        <w:tc>
          <w:tcPr>
            <w:tcW w:w="3379" w:type="dxa"/>
            <w:vAlign w:val="center"/>
          </w:tcPr>
          <w:p w:rsidR="009C06D0" w:rsidRPr="00C1718B" w:rsidRDefault="009C06D0" w:rsidP="000C7787">
            <w:pPr>
              <w:jc w:val="center"/>
              <w:rPr>
                <w:i/>
                <w:sz w:val="24"/>
                <w:szCs w:val="24"/>
              </w:rPr>
            </w:pPr>
            <w:r w:rsidRPr="00C1718B"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3379" w:type="dxa"/>
            <w:vAlign w:val="center"/>
          </w:tcPr>
          <w:p w:rsidR="009C06D0" w:rsidRPr="00C1718B" w:rsidRDefault="009C06D0" w:rsidP="000C7787">
            <w:pPr>
              <w:jc w:val="center"/>
              <w:rPr>
                <w:i/>
                <w:sz w:val="24"/>
                <w:szCs w:val="24"/>
              </w:rPr>
            </w:pPr>
            <w:r w:rsidRPr="00C1718B">
              <w:rPr>
                <w:i/>
                <w:sz w:val="24"/>
                <w:szCs w:val="24"/>
              </w:rPr>
              <w:t>30</w:t>
            </w:r>
          </w:p>
        </w:tc>
      </w:tr>
    </w:tbl>
    <w:p w:rsidR="009C06D0" w:rsidRDefault="009C06D0" w:rsidP="009C06D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C06D0" w:rsidRPr="00C1718B" w:rsidRDefault="009C06D0" w:rsidP="009C06D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1718B">
        <w:rPr>
          <w:sz w:val="24"/>
          <w:szCs w:val="24"/>
        </w:rPr>
        <w:t>Полный фон оценочных сре</w:t>
      </w:r>
      <w:proofErr w:type="gramStart"/>
      <w:r w:rsidRPr="00C1718B">
        <w:rPr>
          <w:sz w:val="24"/>
          <w:szCs w:val="24"/>
        </w:rPr>
        <w:t>дств дл</w:t>
      </w:r>
      <w:proofErr w:type="gramEnd"/>
      <w:r w:rsidRPr="00C1718B">
        <w:rPr>
          <w:sz w:val="24"/>
          <w:szCs w:val="24"/>
        </w:rPr>
        <w:t xml:space="preserve">я проведения промежуточной аттестации в форме компьютерного тестирования размещен </w:t>
      </w:r>
      <w:r w:rsidRPr="00C1718B">
        <w:rPr>
          <w:rFonts w:eastAsia="Calibri"/>
          <w:sz w:val="24"/>
          <w:szCs w:val="24"/>
          <w:lang w:eastAsia="en-US"/>
        </w:rPr>
        <w:t xml:space="preserve">в банке вопросов данного курса дисциплины в ЭИОС университета </w:t>
      </w:r>
      <w:r w:rsidRPr="00C1718B">
        <w:rPr>
          <w:sz w:val="24"/>
          <w:szCs w:val="24"/>
        </w:rPr>
        <w:t xml:space="preserve">http://sdo.tolgas.ru/. </w:t>
      </w:r>
    </w:p>
    <w:p w:rsidR="009C06D0" w:rsidRPr="00C1718B" w:rsidRDefault="009C06D0" w:rsidP="009C06D0">
      <w:pPr>
        <w:widowControl w:val="0"/>
        <w:tabs>
          <w:tab w:val="left" w:pos="-142"/>
        </w:tabs>
        <w:jc w:val="both"/>
        <w:rPr>
          <w:sz w:val="24"/>
          <w:szCs w:val="24"/>
        </w:rPr>
      </w:pPr>
      <w:r w:rsidRPr="00C1718B">
        <w:rPr>
          <w:sz w:val="24"/>
          <w:szCs w:val="24"/>
        </w:rPr>
        <w:tab/>
        <w:t xml:space="preserve"> В ходе подготовки к промежуточной аттестации </w:t>
      </w:r>
      <w:proofErr w:type="gramStart"/>
      <w:r w:rsidRPr="00C1718B">
        <w:rPr>
          <w:sz w:val="24"/>
          <w:szCs w:val="24"/>
        </w:rPr>
        <w:t>обучающимся</w:t>
      </w:r>
      <w:proofErr w:type="gramEnd"/>
      <w:r w:rsidRPr="00C1718B">
        <w:rPr>
          <w:sz w:val="24"/>
          <w:szCs w:val="24"/>
        </w:rPr>
        <w:t xml:space="preserve"> предоставляется возможность пройти тест самопроверки. Тест для самопроверки по дисциплине размещен в ЭИОС университета http://sdo.tolgas.ru/ в свободном для студентов доступе.</w:t>
      </w:r>
    </w:p>
    <w:p w:rsidR="009C06D0" w:rsidRDefault="009C06D0" w:rsidP="00DD6BE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6BEE" w:rsidRDefault="00DD6BEE" w:rsidP="00DD6BE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6BEE">
        <w:rPr>
          <w:b/>
          <w:sz w:val="24"/>
          <w:szCs w:val="24"/>
        </w:rPr>
        <w:t xml:space="preserve">Шкала оценки результатов освоения дисциплины, </w:t>
      </w:r>
    </w:p>
    <w:p w:rsidR="00DD6BEE" w:rsidRPr="00DD6BEE" w:rsidRDefault="00DD6BEE" w:rsidP="00DD6BE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6BEE">
        <w:rPr>
          <w:b/>
          <w:sz w:val="24"/>
          <w:szCs w:val="24"/>
        </w:rPr>
        <w:t>сформированности результатов обучения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701"/>
        <w:gridCol w:w="1417"/>
        <w:gridCol w:w="1134"/>
        <w:gridCol w:w="1134"/>
        <w:gridCol w:w="1985"/>
        <w:gridCol w:w="1275"/>
      </w:tblGrid>
      <w:tr w:rsidR="00DD6BEE" w:rsidRPr="00404E8B" w:rsidTr="000C7787">
        <w:tc>
          <w:tcPr>
            <w:tcW w:w="1526" w:type="dxa"/>
            <w:vMerge w:val="restart"/>
            <w:shd w:val="clear" w:color="auto" w:fill="D9D9D9"/>
          </w:tcPr>
          <w:p w:rsidR="00DD6BEE" w:rsidRPr="00755106" w:rsidRDefault="00DD6BEE" w:rsidP="000C7787">
            <w:pPr>
              <w:tabs>
                <w:tab w:val="num" w:pos="0"/>
              </w:tabs>
              <w:jc w:val="center"/>
              <w:rPr>
                <w:b/>
              </w:rPr>
            </w:pPr>
            <w:r w:rsidRPr="00755106">
              <w:rPr>
                <w:b/>
              </w:rPr>
              <w:t xml:space="preserve">Форма проведения </w:t>
            </w:r>
          </w:p>
          <w:p w:rsidR="00DD6BEE" w:rsidRPr="00755106" w:rsidRDefault="00DD6BEE" w:rsidP="000C7787">
            <w:pPr>
              <w:tabs>
                <w:tab w:val="num" w:pos="0"/>
              </w:tabs>
              <w:jc w:val="center"/>
              <w:rPr>
                <w:b/>
              </w:rPr>
            </w:pPr>
            <w:r w:rsidRPr="00755106">
              <w:rPr>
                <w:b/>
              </w:rPr>
              <w:t>промежуточной аттестации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DD6BEE" w:rsidRPr="00755106" w:rsidRDefault="00DD6BEE" w:rsidP="000C7787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 w:rsidRPr="00755106">
              <w:rPr>
                <w:b/>
              </w:rPr>
              <w:t>Условия допуска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DD6BEE" w:rsidRPr="00660FA9" w:rsidRDefault="00DD6BEE" w:rsidP="000C7787">
            <w:pPr>
              <w:jc w:val="center"/>
              <w:rPr>
                <w:b/>
              </w:rPr>
            </w:pPr>
            <w:r w:rsidRPr="00660FA9">
              <w:rPr>
                <w:b/>
              </w:rPr>
              <w:t xml:space="preserve">Шкалы оценки уровня </w:t>
            </w:r>
          </w:p>
          <w:p w:rsidR="00DD6BEE" w:rsidRPr="00660FA9" w:rsidRDefault="00DD6BEE" w:rsidP="000C7787">
            <w:pPr>
              <w:jc w:val="center"/>
              <w:rPr>
                <w:b/>
              </w:rPr>
            </w:pPr>
            <w:r w:rsidRPr="00660FA9">
              <w:rPr>
                <w:b/>
              </w:rPr>
              <w:t>сформированности результатов обучения</w:t>
            </w:r>
          </w:p>
        </w:tc>
        <w:tc>
          <w:tcPr>
            <w:tcW w:w="4394" w:type="dxa"/>
            <w:gridSpan w:val="3"/>
            <w:shd w:val="clear" w:color="auto" w:fill="D9D9D9"/>
            <w:vAlign w:val="center"/>
          </w:tcPr>
          <w:p w:rsidR="00DD6BEE" w:rsidRPr="00660FA9" w:rsidRDefault="00DD6BEE" w:rsidP="000C7787">
            <w:pPr>
              <w:jc w:val="center"/>
              <w:rPr>
                <w:b/>
              </w:rPr>
            </w:pPr>
            <w:r w:rsidRPr="00660FA9">
              <w:rPr>
                <w:b/>
              </w:rPr>
              <w:t>Шкала оценки уровня освоения дисциплины</w:t>
            </w:r>
          </w:p>
        </w:tc>
      </w:tr>
      <w:tr w:rsidR="00DD6BEE" w:rsidRPr="00404E8B" w:rsidTr="000C7787">
        <w:tc>
          <w:tcPr>
            <w:tcW w:w="1526" w:type="dxa"/>
            <w:vMerge/>
            <w:shd w:val="clear" w:color="auto" w:fill="D9D9D9"/>
          </w:tcPr>
          <w:p w:rsidR="00DD6BEE" w:rsidRPr="00660FA9" w:rsidRDefault="00DD6BEE" w:rsidP="000C7787">
            <w:pPr>
              <w:jc w:val="center"/>
              <w:rPr>
                <w:i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DD6BEE" w:rsidRPr="00660FA9" w:rsidRDefault="00DD6BEE" w:rsidP="000C7787">
            <w:pPr>
              <w:jc w:val="center"/>
              <w:rPr>
                <w:i/>
              </w:rPr>
            </w:pPr>
          </w:p>
        </w:tc>
        <w:tc>
          <w:tcPr>
            <w:tcW w:w="1417" w:type="dxa"/>
            <w:shd w:val="clear" w:color="auto" w:fill="D9D9D9"/>
          </w:tcPr>
          <w:p w:rsidR="00DD6BEE" w:rsidRPr="007F3F72" w:rsidRDefault="00DD6BEE" w:rsidP="000C7787">
            <w:pPr>
              <w:jc w:val="center"/>
              <w:rPr>
                <w:sz w:val="18"/>
                <w:szCs w:val="18"/>
              </w:rPr>
            </w:pPr>
            <w:r w:rsidRPr="007F3F72">
              <w:rPr>
                <w:sz w:val="18"/>
                <w:szCs w:val="18"/>
              </w:rPr>
              <w:t>Уровневая шкала оценки компетенций</w:t>
            </w:r>
          </w:p>
        </w:tc>
        <w:tc>
          <w:tcPr>
            <w:tcW w:w="1134" w:type="dxa"/>
            <w:shd w:val="clear" w:color="auto" w:fill="D9D9D9"/>
          </w:tcPr>
          <w:p w:rsidR="00DD6BEE" w:rsidRPr="007F3F72" w:rsidRDefault="00DD6BEE" w:rsidP="000C7787">
            <w:pPr>
              <w:jc w:val="center"/>
              <w:rPr>
                <w:sz w:val="18"/>
                <w:szCs w:val="18"/>
              </w:rPr>
            </w:pPr>
            <w:r w:rsidRPr="007F3F72">
              <w:rPr>
                <w:sz w:val="18"/>
                <w:szCs w:val="18"/>
              </w:rPr>
              <w:t>100 бальная шкала, %</w:t>
            </w:r>
          </w:p>
        </w:tc>
        <w:tc>
          <w:tcPr>
            <w:tcW w:w="1134" w:type="dxa"/>
            <w:shd w:val="clear" w:color="auto" w:fill="D9D9D9"/>
          </w:tcPr>
          <w:p w:rsidR="00DD6BEE" w:rsidRPr="007F3F72" w:rsidRDefault="00DD6BEE" w:rsidP="000C7787">
            <w:pPr>
              <w:jc w:val="center"/>
              <w:rPr>
                <w:sz w:val="18"/>
                <w:szCs w:val="18"/>
              </w:rPr>
            </w:pPr>
            <w:r w:rsidRPr="007F3F72">
              <w:rPr>
                <w:sz w:val="18"/>
                <w:szCs w:val="18"/>
              </w:rPr>
              <w:t>100 бальная шкала, %</w:t>
            </w:r>
          </w:p>
        </w:tc>
        <w:tc>
          <w:tcPr>
            <w:tcW w:w="1985" w:type="dxa"/>
            <w:shd w:val="clear" w:color="auto" w:fill="D9D9D9"/>
          </w:tcPr>
          <w:p w:rsidR="00DD6BEE" w:rsidRPr="007F3F72" w:rsidRDefault="00DD6BEE" w:rsidP="000C7787">
            <w:pPr>
              <w:jc w:val="center"/>
              <w:rPr>
                <w:sz w:val="18"/>
                <w:szCs w:val="18"/>
              </w:rPr>
            </w:pPr>
            <w:r w:rsidRPr="007F3F72">
              <w:rPr>
                <w:sz w:val="18"/>
                <w:szCs w:val="18"/>
              </w:rPr>
              <w:t>5-балльная шкала,</w:t>
            </w:r>
          </w:p>
          <w:p w:rsidR="00DD6BEE" w:rsidRPr="007F3F72" w:rsidRDefault="00DD6BEE" w:rsidP="000C7787">
            <w:pPr>
              <w:jc w:val="center"/>
              <w:rPr>
                <w:sz w:val="18"/>
                <w:szCs w:val="18"/>
              </w:rPr>
            </w:pPr>
            <w:r w:rsidRPr="007F3F72">
              <w:rPr>
                <w:sz w:val="18"/>
                <w:szCs w:val="18"/>
              </w:rPr>
              <w:t xml:space="preserve"> дифференцированная оценка/балл</w:t>
            </w:r>
          </w:p>
        </w:tc>
        <w:tc>
          <w:tcPr>
            <w:tcW w:w="1275" w:type="dxa"/>
            <w:shd w:val="clear" w:color="auto" w:fill="D9D9D9"/>
          </w:tcPr>
          <w:p w:rsidR="00DD6BEE" w:rsidRPr="007F3F72" w:rsidRDefault="00DD6BEE" w:rsidP="000C7787">
            <w:pPr>
              <w:jc w:val="center"/>
              <w:rPr>
                <w:sz w:val="18"/>
                <w:szCs w:val="18"/>
              </w:rPr>
            </w:pPr>
            <w:r w:rsidRPr="007F3F72">
              <w:rPr>
                <w:sz w:val="18"/>
                <w:szCs w:val="18"/>
              </w:rPr>
              <w:t>недифференцированная оценка</w:t>
            </w:r>
          </w:p>
        </w:tc>
      </w:tr>
      <w:tr w:rsidR="00DD6BEE" w:rsidRPr="00404E8B" w:rsidTr="000C7787">
        <w:tc>
          <w:tcPr>
            <w:tcW w:w="1526" w:type="dxa"/>
            <w:vMerge w:val="restart"/>
          </w:tcPr>
          <w:p w:rsidR="00DD6BEE" w:rsidRDefault="00DD6BEE" w:rsidP="000C7787">
            <w:pPr>
              <w:tabs>
                <w:tab w:val="num" w:pos="0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Защита курсовой работы</w:t>
            </w:r>
          </w:p>
          <w:p w:rsidR="00DD6BEE" w:rsidRDefault="00DD6BEE" w:rsidP="000C7787">
            <w:pPr>
              <w:tabs>
                <w:tab w:val="num" w:pos="0"/>
              </w:tabs>
              <w:rPr>
                <w:bCs/>
                <w:sz w:val="18"/>
                <w:szCs w:val="18"/>
              </w:rPr>
            </w:pPr>
          </w:p>
          <w:p w:rsidR="00DD6BEE" w:rsidRDefault="00DD6BEE" w:rsidP="000C7787">
            <w:pPr>
              <w:tabs>
                <w:tab w:val="num" w:pos="0"/>
              </w:tabs>
              <w:rPr>
                <w:bCs/>
                <w:sz w:val="18"/>
                <w:szCs w:val="18"/>
              </w:rPr>
            </w:pPr>
          </w:p>
          <w:p w:rsidR="00DD6BEE" w:rsidRPr="00420BA3" w:rsidRDefault="00DD6BEE" w:rsidP="000C7787">
            <w:pPr>
              <w:tabs>
                <w:tab w:val="num" w:pos="0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Экзамен</w:t>
            </w:r>
          </w:p>
          <w:p w:rsidR="00DD6BEE" w:rsidRPr="00420BA3" w:rsidRDefault="00DD6BEE" w:rsidP="000C7787">
            <w:pPr>
              <w:tabs>
                <w:tab w:val="num" w:pos="0"/>
              </w:tabs>
              <w:rPr>
                <w:bCs/>
                <w:sz w:val="18"/>
                <w:szCs w:val="18"/>
              </w:rPr>
            </w:pPr>
            <w:r w:rsidRPr="00420BA3">
              <w:rPr>
                <w:bCs/>
                <w:sz w:val="18"/>
                <w:szCs w:val="18"/>
              </w:rPr>
              <w:t>(по накопительному рейтингу или компьютерное тестирование)</w:t>
            </w:r>
          </w:p>
        </w:tc>
        <w:tc>
          <w:tcPr>
            <w:tcW w:w="1701" w:type="dxa"/>
            <w:vMerge w:val="restart"/>
          </w:tcPr>
          <w:p w:rsidR="00DD6BEE" w:rsidRPr="00420BA3" w:rsidRDefault="00DD6BEE" w:rsidP="000C7787">
            <w:pPr>
              <w:tabs>
                <w:tab w:val="num" w:pos="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Условием допуска к экзамену является наличие оценки за курсовую работу</w:t>
            </w:r>
          </w:p>
          <w:p w:rsidR="00DD6BEE" w:rsidRPr="00420BA3" w:rsidRDefault="00DD6BEE" w:rsidP="000C7787">
            <w:pPr>
              <w:tabs>
                <w:tab w:val="num" w:pos="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DD6BEE" w:rsidRPr="00755F60" w:rsidRDefault="00DD6BEE" w:rsidP="000C7787">
            <w:pPr>
              <w:jc w:val="center"/>
              <w:rPr>
                <w:sz w:val="18"/>
                <w:szCs w:val="18"/>
              </w:rPr>
            </w:pPr>
            <w:proofErr w:type="spellStart"/>
            <w:r w:rsidRPr="00755F60">
              <w:rPr>
                <w:sz w:val="18"/>
                <w:szCs w:val="18"/>
              </w:rPr>
              <w:t>допороговый</w:t>
            </w:r>
            <w:proofErr w:type="spellEnd"/>
          </w:p>
        </w:tc>
        <w:tc>
          <w:tcPr>
            <w:tcW w:w="1134" w:type="dxa"/>
          </w:tcPr>
          <w:p w:rsidR="00DD6BEE" w:rsidRPr="00755F60" w:rsidRDefault="00DD6BEE" w:rsidP="000C7787">
            <w:pPr>
              <w:jc w:val="center"/>
              <w:rPr>
                <w:sz w:val="18"/>
                <w:szCs w:val="18"/>
              </w:rPr>
            </w:pPr>
            <w:r w:rsidRPr="00755F60">
              <w:rPr>
                <w:sz w:val="18"/>
                <w:szCs w:val="18"/>
              </w:rPr>
              <w:t>ниже 61</w:t>
            </w:r>
          </w:p>
        </w:tc>
        <w:tc>
          <w:tcPr>
            <w:tcW w:w="1134" w:type="dxa"/>
          </w:tcPr>
          <w:p w:rsidR="00DD6BEE" w:rsidRPr="00755F60" w:rsidRDefault="00DD6BEE" w:rsidP="000C7787">
            <w:pPr>
              <w:jc w:val="center"/>
              <w:rPr>
                <w:sz w:val="18"/>
                <w:szCs w:val="18"/>
              </w:rPr>
            </w:pPr>
            <w:r w:rsidRPr="00755F60">
              <w:rPr>
                <w:sz w:val="18"/>
                <w:szCs w:val="18"/>
              </w:rPr>
              <w:t>ниже 61</w:t>
            </w:r>
          </w:p>
        </w:tc>
        <w:tc>
          <w:tcPr>
            <w:tcW w:w="1985" w:type="dxa"/>
          </w:tcPr>
          <w:p w:rsidR="00DD6BEE" w:rsidRPr="00755F60" w:rsidRDefault="00DD6BEE" w:rsidP="000C7787">
            <w:pPr>
              <w:jc w:val="center"/>
              <w:rPr>
                <w:sz w:val="18"/>
                <w:szCs w:val="18"/>
              </w:rPr>
            </w:pPr>
            <w:r w:rsidRPr="00755F60">
              <w:rPr>
                <w:sz w:val="18"/>
                <w:szCs w:val="18"/>
              </w:rPr>
              <w:t>«неудовлетворительно» / 2</w:t>
            </w:r>
          </w:p>
        </w:tc>
        <w:tc>
          <w:tcPr>
            <w:tcW w:w="1275" w:type="dxa"/>
          </w:tcPr>
          <w:p w:rsidR="00DD6BEE" w:rsidRPr="00755F60" w:rsidRDefault="00DD6BEE" w:rsidP="000C7787">
            <w:pPr>
              <w:jc w:val="center"/>
              <w:rPr>
                <w:sz w:val="18"/>
                <w:szCs w:val="18"/>
              </w:rPr>
            </w:pPr>
            <w:r w:rsidRPr="00755F60">
              <w:rPr>
                <w:sz w:val="18"/>
                <w:szCs w:val="18"/>
              </w:rPr>
              <w:t xml:space="preserve"> не зачтено</w:t>
            </w:r>
          </w:p>
        </w:tc>
      </w:tr>
      <w:tr w:rsidR="00DD6BEE" w:rsidRPr="00404E8B" w:rsidTr="000C7787">
        <w:tc>
          <w:tcPr>
            <w:tcW w:w="1526" w:type="dxa"/>
            <w:vMerge/>
          </w:tcPr>
          <w:p w:rsidR="00DD6BEE" w:rsidRPr="00755F60" w:rsidRDefault="00DD6BEE" w:rsidP="000C7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D6BEE" w:rsidRPr="00755F60" w:rsidRDefault="00DD6BEE" w:rsidP="000C7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DD6BEE" w:rsidRPr="00755F60" w:rsidRDefault="00DD6BEE" w:rsidP="000C7787">
            <w:pPr>
              <w:jc w:val="center"/>
              <w:rPr>
                <w:sz w:val="18"/>
                <w:szCs w:val="18"/>
              </w:rPr>
            </w:pPr>
            <w:r w:rsidRPr="00755F60">
              <w:rPr>
                <w:sz w:val="18"/>
                <w:szCs w:val="18"/>
              </w:rPr>
              <w:t>пороговый</w:t>
            </w:r>
          </w:p>
        </w:tc>
        <w:tc>
          <w:tcPr>
            <w:tcW w:w="1134" w:type="dxa"/>
            <w:vMerge w:val="restart"/>
          </w:tcPr>
          <w:p w:rsidR="00DD6BEE" w:rsidRPr="00755F60" w:rsidRDefault="00DD6BEE" w:rsidP="000C7787">
            <w:pPr>
              <w:jc w:val="center"/>
              <w:rPr>
                <w:sz w:val="18"/>
                <w:szCs w:val="18"/>
              </w:rPr>
            </w:pPr>
            <w:r w:rsidRPr="00755F60">
              <w:rPr>
                <w:sz w:val="18"/>
                <w:szCs w:val="18"/>
              </w:rPr>
              <w:t>61-85,9</w:t>
            </w:r>
          </w:p>
        </w:tc>
        <w:tc>
          <w:tcPr>
            <w:tcW w:w="1134" w:type="dxa"/>
          </w:tcPr>
          <w:p w:rsidR="00DD6BEE" w:rsidRPr="00755F60" w:rsidRDefault="00DD6BEE" w:rsidP="000C7787">
            <w:pPr>
              <w:jc w:val="center"/>
              <w:rPr>
                <w:sz w:val="18"/>
                <w:szCs w:val="18"/>
              </w:rPr>
            </w:pPr>
            <w:r w:rsidRPr="00755F60">
              <w:rPr>
                <w:sz w:val="18"/>
                <w:szCs w:val="18"/>
              </w:rPr>
              <w:t>61-69,9</w:t>
            </w:r>
          </w:p>
        </w:tc>
        <w:tc>
          <w:tcPr>
            <w:tcW w:w="1985" w:type="dxa"/>
          </w:tcPr>
          <w:p w:rsidR="00DD6BEE" w:rsidRPr="00755F60" w:rsidRDefault="00DD6BEE" w:rsidP="000C7787">
            <w:pPr>
              <w:jc w:val="center"/>
              <w:rPr>
                <w:sz w:val="18"/>
                <w:szCs w:val="18"/>
              </w:rPr>
            </w:pPr>
            <w:r w:rsidRPr="00755F60">
              <w:rPr>
                <w:sz w:val="18"/>
                <w:szCs w:val="18"/>
              </w:rPr>
              <w:t xml:space="preserve">«удовлетворительно» / 3 </w:t>
            </w:r>
          </w:p>
        </w:tc>
        <w:tc>
          <w:tcPr>
            <w:tcW w:w="1275" w:type="dxa"/>
          </w:tcPr>
          <w:p w:rsidR="00DD6BEE" w:rsidRPr="00755F60" w:rsidRDefault="00DD6BEE" w:rsidP="000C7787">
            <w:pPr>
              <w:jc w:val="center"/>
              <w:rPr>
                <w:sz w:val="18"/>
                <w:szCs w:val="18"/>
              </w:rPr>
            </w:pPr>
            <w:r w:rsidRPr="00755F60">
              <w:rPr>
                <w:sz w:val="18"/>
                <w:szCs w:val="18"/>
              </w:rPr>
              <w:t>зачтено</w:t>
            </w:r>
          </w:p>
        </w:tc>
      </w:tr>
      <w:tr w:rsidR="00DD6BEE" w:rsidRPr="00404E8B" w:rsidTr="000C7787">
        <w:tc>
          <w:tcPr>
            <w:tcW w:w="1526" w:type="dxa"/>
            <w:vMerge/>
          </w:tcPr>
          <w:p w:rsidR="00DD6BEE" w:rsidRPr="00755F60" w:rsidRDefault="00DD6BEE" w:rsidP="000C7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D6BEE" w:rsidRPr="00755F60" w:rsidRDefault="00DD6BEE" w:rsidP="000C7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D6BEE" w:rsidRPr="00755F60" w:rsidRDefault="00DD6BEE" w:rsidP="000C7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D6BEE" w:rsidRPr="00755F60" w:rsidRDefault="00DD6BEE" w:rsidP="000C7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6BEE" w:rsidRPr="00755F60" w:rsidRDefault="00DD6BEE" w:rsidP="000C7787">
            <w:pPr>
              <w:jc w:val="center"/>
              <w:rPr>
                <w:sz w:val="18"/>
                <w:szCs w:val="18"/>
              </w:rPr>
            </w:pPr>
            <w:r w:rsidRPr="00755F60">
              <w:rPr>
                <w:sz w:val="18"/>
                <w:szCs w:val="18"/>
              </w:rPr>
              <w:t>70-85,9</w:t>
            </w:r>
          </w:p>
        </w:tc>
        <w:tc>
          <w:tcPr>
            <w:tcW w:w="1985" w:type="dxa"/>
          </w:tcPr>
          <w:p w:rsidR="00DD6BEE" w:rsidRPr="00755F60" w:rsidRDefault="00DD6BEE" w:rsidP="000C7787">
            <w:pPr>
              <w:jc w:val="center"/>
              <w:rPr>
                <w:sz w:val="18"/>
                <w:szCs w:val="18"/>
              </w:rPr>
            </w:pPr>
            <w:r w:rsidRPr="00755F60">
              <w:rPr>
                <w:sz w:val="18"/>
                <w:szCs w:val="18"/>
              </w:rPr>
              <w:t>«хорошо» / 4</w:t>
            </w:r>
          </w:p>
        </w:tc>
        <w:tc>
          <w:tcPr>
            <w:tcW w:w="1275" w:type="dxa"/>
          </w:tcPr>
          <w:p w:rsidR="00DD6BEE" w:rsidRPr="00755F60" w:rsidRDefault="00DD6BEE" w:rsidP="000C7787">
            <w:pPr>
              <w:jc w:val="center"/>
              <w:rPr>
                <w:sz w:val="18"/>
                <w:szCs w:val="18"/>
              </w:rPr>
            </w:pPr>
            <w:r w:rsidRPr="00755F60">
              <w:rPr>
                <w:sz w:val="18"/>
                <w:szCs w:val="18"/>
              </w:rPr>
              <w:t>зачтено</w:t>
            </w:r>
          </w:p>
        </w:tc>
      </w:tr>
      <w:tr w:rsidR="00DD6BEE" w:rsidRPr="00404E8B" w:rsidTr="000C7787">
        <w:tc>
          <w:tcPr>
            <w:tcW w:w="1526" w:type="dxa"/>
            <w:vMerge/>
          </w:tcPr>
          <w:p w:rsidR="00DD6BEE" w:rsidRPr="00755F60" w:rsidRDefault="00DD6BEE" w:rsidP="000C7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D6BEE" w:rsidRPr="00755F60" w:rsidRDefault="00DD6BEE" w:rsidP="000C7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D6BEE" w:rsidRPr="00755F60" w:rsidRDefault="00DD6BEE" w:rsidP="000C7787">
            <w:pPr>
              <w:jc w:val="center"/>
              <w:rPr>
                <w:sz w:val="18"/>
                <w:szCs w:val="18"/>
              </w:rPr>
            </w:pPr>
            <w:r w:rsidRPr="00755F60">
              <w:rPr>
                <w:sz w:val="18"/>
                <w:szCs w:val="18"/>
              </w:rPr>
              <w:t xml:space="preserve">повышенный </w:t>
            </w:r>
          </w:p>
        </w:tc>
        <w:tc>
          <w:tcPr>
            <w:tcW w:w="1134" w:type="dxa"/>
          </w:tcPr>
          <w:p w:rsidR="00DD6BEE" w:rsidRPr="00755F60" w:rsidRDefault="00DD6BEE" w:rsidP="000C7787">
            <w:pPr>
              <w:jc w:val="center"/>
              <w:rPr>
                <w:sz w:val="18"/>
                <w:szCs w:val="18"/>
              </w:rPr>
            </w:pPr>
            <w:r w:rsidRPr="00755F60">
              <w:rPr>
                <w:sz w:val="18"/>
                <w:szCs w:val="18"/>
              </w:rPr>
              <w:t>86-100</w:t>
            </w:r>
          </w:p>
        </w:tc>
        <w:tc>
          <w:tcPr>
            <w:tcW w:w="1134" w:type="dxa"/>
          </w:tcPr>
          <w:p w:rsidR="00DD6BEE" w:rsidRPr="00755F60" w:rsidRDefault="00DD6BEE" w:rsidP="000C7787">
            <w:pPr>
              <w:jc w:val="center"/>
              <w:rPr>
                <w:sz w:val="18"/>
                <w:szCs w:val="18"/>
              </w:rPr>
            </w:pPr>
            <w:r w:rsidRPr="00755F60">
              <w:rPr>
                <w:sz w:val="18"/>
                <w:szCs w:val="18"/>
              </w:rPr>
              <w:t>86-100</w:t>
            </w:r>
          </w:p>
        </w:tc>
        <w:tc>
          <w:tcPr>
            <w:tcW w:w="1985" w:type="dxa"/>
          </w:tcPr>
          <w:p w:rsidR="00DD6BEE" w:rsidRPr="00755F60" w:rsidRDefault="00DD6BEE" w:rsidP="000C7787">
            <w:pPr>
              <w:jc w:val="center"/>
              <w:rPr>
                <w:sz w:val="18"/>
                <w:szCs w:val="18"/>
              </w:rPr>
            </w:pPr>
            <w:r w:rsidRPr="00755F60">
              <w:rPr>
                <w:sz w:val="18"/>
                <w:szCs w:val="18"/>
              </w:rPr>
              <w:t>«отлично» / 5</w:t>
            </w:r>
          </w:p>
        </w:tc>
        <w:tc>
          <w:tcPr>
            <w:tcW w:w="1275" w:type="dxa"/>
          </w:tcPr>
          <w:p w:rsidR="00DD6BEE" w:rsidRPr="00755F60" w:rsidRDefault="00DD6BEE" w:rsidP="000C7787">
            <w:pPr>
              <w:jc w:val="center"/>
              <w:rPr>
                <w:sz w:val="18"/>
                <w:szCs w:val="18"/>
              </w:rPr>
            </w:pPr>
            <w:r w:rsidRPr="00755F60">
              <w:rPr>
                <w:sz w:val="18"/>
                <w:szCs w:val="18"/>
              </w:rPr>
              <w:t>зачтено</w:t>
            </w:r>
          </w:p>
        </w:tc>
      </w:tr>
    </w:tbl>
    <w:p w:rsidR="00DD6BEE" w:rsidRDefault="00DD6BEE" w:rsidP="00DD6BEE">
      <w:pPr>
        <w:widowControl w:val="0"/>
        <w:tabs>
          <w:tab w:val="left" w:pos="-142"/>
        </w:tabs>
        <w:jc w:val="both"/>
      </w:pPr>
    </w:p>
    <w:p w:rsidR="00DD6BEE" w:rsidRDefault="00DD6BEE" w:rsidP="00DD6BEE">
      <w:pPr>
        <w:tabs>
          <w:tab w:val="left" w:pos="1701"/>
        </w:tabs>
        <w:spacing w:after="120"/>
        <w:ind w:firstLine="709"/>
        <w:jc w:val="center"/>
        <w:rPr>
          <w:rFonts w:cs="Arial"/>
          <w:b/>
        </w:rPr>
      </w:pPr>
    </w:p>
    <w:p w:rsidR="00DD6BEE" w:rsidRDefault="00DD6BEE" w:rsidP="00AA3EAB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sectPr w:rsidR="00DD6BEE" w:rsidSect="00D66788">
      <w:pgSz w:w="11907" w:h="16840" w:code="9"/>
      <w:pgMar w:top="851" w:right="708" w:bottom="851" w:left="1418" w:header="357" w:footer="32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419" w:rsidRDefault="00983419" w:rsidP="00D22B0E">
      <w:r>
        <w:separator/>
      </w:r>
    </w:p>
  </w:endnote>
  <w:endnote w:type="continuationSeparator" w:id="1">
    <w:p w:rsidR="00983419" w:rsidRDefault="00983419" w:rsidP="00D22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419" w:rsidRDefault="00983419" w:rsidP="00D22B0E">
      <w:r>
        <w:separator/>
      </w:r>
    </w:p>
  </w:footnote>
  <w:footnote w:type="continuationSeparator" w:id="1">
    <w:p w:rsidR="00983419" w:rsidRDefault="00983419" w:rsidP="00D22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787" w:rsidRDefault="0082121C">
    <w:pPr>
      <w:pStyle w:val="a8"/>
      <w:jc w:val="center"/>
    </w:pPr>
    <w:fldSimple w:instr=" PAGE   \* MERGEFORMAT ">
      <w:r w:rsidR="00F15944">
        <w:rPr>
          <w:noProof/>
        </w:rPr>
        <w:t>2</w:t>
      </w:r>
    </w:fldSimple>
  </w:p>
  <w:p w:rsidR="000C7787" w:rsidRDefault="000C778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787" w:rsidRDefault="0082121C" w:rsidP="005C29FB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0C7787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C7787" w:rsidRDefault="000C778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787" w:rsidRDefault="0082121C" w:rsidP="005C29FB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0C7787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15944">
      <w:rPr>
        <w:rStyle w:val="af"/>
        <w:noProof/>
      </w:rPr>
      <w:t>9</w:t>
    </w:r>
    <w:r>
      <w:rPr>
        <w:rStyle w:val="af"/>
      </w:rPr>
      <w:fldChar w:fldCharType="end"/>
    </w:r>
  </w:p>
  <w:p w:rsidR="000C7787" w:rsidRDefault="000C7787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787" w:rsidRDefault="0082121C" w:rsidP="005C29FB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0C7787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C7787" w:rsidRDefault="000C7787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787" w:rsidRDefault="0082121C" w:rsidP="005C29FB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0C7787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15944">
      <w:rPr>
        <w:rStyle w:val="af"/>
        <w:noProof/>
      </w:rPr>
      <w:t>28</w:t>
    </w:r>
    <w:r>
      <w:rPr>
        <w:rStyle w:val="af"/>
      </w:rPr>
      <w:fldChar w:fldCharType="end"/>
    </w:r>
  </w:p>
  <w:p w:rsidR="000C7787" w:rsidRDefault="000C778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8C5"/>
    <w:multiLevelType w:val="hybridMultilevel"/>
    <w:tmpl w:val="C2385C2E"/>
    <w:lvl w:ilvl="0" w:tplc="681687EC">
      <w:start w:val="1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32053"/>
    <w:multiLevelType w:val="hybridMultilevel"/>
    <w:tmpl w:val="90A476B4"/>
    <w:lvl w:ilvl="0" w:tplc="667C1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752FD"/>
    <w:multiLevelType w:val="hybridMultilevel"/>
    <w:tmpl w:val="6DC2464A"/>
    <w:lvl w:ilvl="0" w:tplc="23DE6F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D2A21"/>
    <w:multiLevelType w:val="hybridMultilevel"/>
    <w:tmpl w:val="F16202EA"/>
    <w:lvl w:ilvl="0" w:tplc="79E2525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6D04CE"/>
    <w:multiLevelType w:val="hybridMultilevel"/>
    <w:tmpl w:val="00449118"/>
    <w:lvl w:ilvl="0" w:tplc="968AD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A2DB5"/>
    <w:multiLevelType w:val="multilevel"/>
    <w:tmpl w:val="1A3279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</w:lvl>
  </w:abstractNum>
  <w:abstractNum w:abstractNumId="6">
    <w:nsid w:val="17026EE1"/>
    <w:multiLevelType w:val="multilevel"/>
    <w:tmpl w:val="D5FE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006A2B"/>
    <w:multiLevelType w:val="multilevel"/>
    <w:tmpl w:val="962CBC60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7" w:hanging="1800"/>
      </w:pPr>
      <w:rPr>
        <w:rFonts w:hint="default"/>
      </w:rPr>
    </w:lvl>
  </w:abstractNum>
  <w:abstractNum w:abstractNumId="8">
    <w:nsid w:val="18176831"/>
    <w:multiLevelType w:val="multilevel"/>
    <w:tmpl w:val="C5B2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C66759"/>
    <w:multiLevelType w:val="multilevel"/>
    <w:tmpl w:val="1B969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704BDA"/>
    <w:multiLevelType w:val="multilevel"/>
    <w:tmpl w:val="CFC2B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BCB78CC"/>
    <w:multiLevelType w:val="hybridMultilevel"/>
    <w:tmpl w:val="D360A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904336"/>
    <w:multiLevelType w:val="multilevel"/>
    <w:tmpl w:val="8B3870F0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sz w:val="24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13">
    <w:nsid w:val="1F98490F"/>
    <w:multiLevelType w:val="hybridMultilevel"/>
    <w:tmpl w:val="24A417C6"/>
    <w:lvl w:ilvl="0" w:tplc="A056780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0422DE3"/>
    <w:multiLevelType w:val="hybridMultilevel"/>
    <w:tmpl w:val="0FEE5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E1637F"/>
    <w:multiLevelType w:val="multilevel"/>
    <w:tmpl w:val="9CA8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18609C"/>
    <w:multiLevelType w:val="multilevel"/>
    <w:tmpl w:val="0BBA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03200A"/>
    <w:multiLevelType w:val="hybridMultilevel"/>
    <w:tmpl w:val="D360A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553AFA"/>
    <w:multiLevelType w:val="multilevel"/>
    <w:tmpl w:val="B798E27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9">
    <w:nsid w:val="30212C7F"/>
    <w:multiLevelType w:val="multilevel"/>
    <w:tmpl w:val="7E5AA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781591"/>
    <w:multiLevelType w:val="hybridMultilevel"/>
    <w:tmpl w:val="2B805CF8"/>
    <w:lvl w:ilvl="0" w:tplc="D38E8D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BA2A37"/>
    <w:multiLevelType w:val="multilevel"/>
    <w:tmpl w:val="837A7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A2138A"/>
    <w:multiLevelType w:val="hybridMultilevel"/>
    <w:tmpl w:val="AEDCB874"/>
    <w:lvl w:ilvl="0" w:tplc="D56C2EC4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761996"/>
    <w:multiLevelType w:val="hybridMultilevel"/>
    <w:tmpl w:val="811EED26"/>
    <w:lvl w:ilvl="0" w:tplc="23DE6F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607FE3"/>
    <w:multiLevelType w:val="multilevel"/>
    <w:tmpl w:val="FEC0A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075DF8"/>
    <w:multiLevelType w:val="multilevel"/>
    <w:tmpl w:val="64523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423D6B"/>
    <w:multiLevelType w:val="hybridMultilevel"/>
    <w:tmpl w:val="EE3ACFF2"/>
    <w:lvl w:ilvl="0" w:tplc="C1F67A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841956"/>
    <w:multiLevelType w:val="multilevel"/>
    <w:tmpl w:val="7D80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8327728"/>
    <w:multiLevelType w:val="multilevel"/>
    <w:tmpl w:val="3B96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74555A"/>
    <w:multiLevelType w:val="multilevel"/>
    <w:tmpl w:val="25965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DB2B19"/>
    <w:multiLevelType w:val="multilevel"/>
    <w:tmpl w:val="40B6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A83F04"/>
    <w:multiLevelType w:val="multilevel"/>
    <w:tmpl w:val="55C6EF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>
      <w:start w:val="2"/>
      <w:numFmt w:val="decimal"/>
      <w:lvlText w:val="%1.%2."/>
      <w:lvlJc w:val="left"/>
      <w:pPr>
        <w:ind w:left="1117" w:hanging="360"/>
      </w:pPr>
      <w:rPr>
        <w:rFonts w:hint="default"/>
        <w:b/>
        <w:color w:val="auto"/>
        <w:sz w:val="24"/>
      </w:rPr>
    </w:lvl>
    <w:lvl w:ilvl="2">
      <w:start w:val="1"/>
      <w:numFmt w:val="decimalZero"/>
      <w:lvlText w:val="%1.%2.%3."/>
      <w:lvlJc w:val="left"/>
      <w:pPr>
        <w:ind w:left="2234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2991" w:hanging="720"/>
      </w:pPr>
      <w:rPr>
        <w:rFonts w:hint="default"/>
        <w:b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108" w:hanging="1080"/>
      </w:pPr>
      <w:rPr>
        <w:rFonts w:hint="default"/>
        <w:b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4865" w:hanging="1080"/>
      </w:pPr>
      <w:rPr>
        <w:rFonts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5622" w:hanging="1080"/>
      </w:pPr>
      <w:rPr>
        <w:rFonts w:hint="default"/>
        <w:b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6739" w:hanging="1440"/>
      </w:pPr>
      <w:rPr>
        <w:rFonts w:hint="default"/>
        <w:b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7496" w:hanging="1440"/>
      </w:pPr>
      <w:rPr>
        <w:rFonts w:hint="default"/>
        <w:b/>
        <w:color w:val="auto"/>
        <w:sz w:val="24"/>
      </w:rPr>
    </w:lvl>
  </w:abstractNum>
  <w:abstractNum w:abstractNumId="33">
    <w:nsid w:val="4F7C0BDA"/>
    <w:multiLevelType w:val="hybridMultilevel"/>
    <w:tmpl w:val="F0B29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5A1E78"/>
    <w:multiLevelType w:val="multilevel"/>
    <w:tmpl w:val="29389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4711E8"/>
    <w:multiLevelType w:val="hybridMultilevel"/>
    <w:tmpl w:val="F68040A4"/>
    <w:lvl w:ilvl="0" w:tplc="E21ABA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>
    <w:nsid w:val="5D7E076A"/>
    <w:multiLevelType w:val="hybridMultilevel"/>
    <w:tmpl w:val="65E0D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B13869"/>
    <w:multiLevelType w:val="hybridMultilevel"/>
    <w:tmpl w:val="B64E47B0"/>
    <w:lvl w:ilvl="0" w:tplc="BEB49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3C127F"/>
    <w:multiLevelType w:val="multilevel"/>
    <w:tmpl w:val="A26EE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D17CFC"/>
    <w:multiLevelType w:val="multilevel"/>
    <w:tmpl w:val="4CC8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821882"/>
    <w:multiLevelType w:val="multilevel"/>
    <w:tmpl w:val="BB5EB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2B4D27"/>
    <w:multiLevelType w:val="hybridMultilevel"/>
    <w:tmpl w:val="6DC2464A"/>
    <w:lvl w:ilvl="0" w:tplc="23DE6F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246232"/>
    <w:multiLevelType w:val="hybridMultilevel"/>
    <w:tmpl w:val="DA3250A4"/>
    <w:lvl w:ilvl="0" w:tplc="0419000F">
      <w:start w:val="1"/>
      <w:numFmt w:val="decimal"/>
      <w:lvlText w:val="%1."/>
      <w:lvlJc w:val="left"/>
      <w:pPr>
        <w:tabs>
          <w:tab w:val="num" w:pos="839"/>
        </w:tabs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9"/>
        </w:tabs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9"/>
        </w:tabs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9"/>
        </w:tabs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9"/>
        </w:tabs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9"/>
        </w:tabs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9"/>
        </w:tabs>
        <w:ind w:left="6599" w:hanging="180"/>
      </w:pPr>
    </w:lvl>
  </w:abstractNum>
  <w:num w:numId="1">
    <w:abstractNumId w:val="9"/>
  </w:num>
  <w:num w:numId="2">
    <w:abstractNumId w:val="7"/>
  </w:num>
  <w:num w:numId="3">
    <w:abstractNumId w:val="32"/>
  </w:num>
  <w:num w:numId="4">
    <w:abstractNumId w:val="33"/>
  </w:num>
  <w:num w:numId="5">
    <w:abstractNumId w:val="4"/>
  </w:num>
  <w:num w:numId="6">
    <w:abstractNumId w:val="13"/>
  </w:num>
  <w:num w:numId="7">
    <w:abstractNumId w:val="11"/>
  </w:num>
  <w:num w:numId="8">
    <w:abstractNumId w:val="17"/>
  </w:num>
  <w:num w:numId="9">
    <w:abstractNumId w:val="14"/>
  </w:num>
  <w:num w:numId="10">
    <w:abstractNumId w:val="37"/>
  </w:num>
  <w:num w:numId="11">
    <w:abstractNumId w:val="10"/>
  </w:num>
  <w:num w:numId="12">
    <w:abstractNumId w:val="28"/>
  </w:num>
  <w:num w:numId="13">
    <w:abstractNumId w:val="18"/>
  </w:num>
  <w:num w:numId="14">
    <w:abstractNumId w:val="4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"/>
  </w:num>
  <w:num w:numId="18">
    <w:abstractNumId w:val="35"/>
  </w:num>
  <w:num w:numId="19">
    <w:abstractNumId w:val="23"/>
  </w:num>
  <w:num w:numId="20">
    <w:abstractNumId w:val="41"/>
  </w:num>
  <w:num w:numId="21">
    <w:abstractNumId w:val="2"/>
  </w:num>
  <w:num w:numId="22">
    <w:abstractNumId w:val="20"/>
  </w:num>
  <w:num w:numId="23">
    <w:abstractNumId w:val="6"/>
  </w:num>
  <w:num w:numId="24">
    <w:abstractNumId w:val="31"/>
  </w:num>
  <w:num w:numId="25">
    <w:abstractNumId w:val="8"/>
  </w:num>
  <w:num w:numId="26">
    <w:abstractNumId w:val="39"/>
  </w:num>
  <w:num w:numId="27">
    <w:abstractNumId w:val="29"/>
  </w:num>
  <w:num w:numId="28">
    <w:abstractNumId w:val="16"/>
  </w:num>
  <w:num w:numId="29">
    <w:abstractNumId w:val="36"/>
  </w:num>
  <w:num w:numId="30">
    <w:abstractNumId w:val="22"/>
  </w:num>
  <w:num w:numId="31">
    <w:abstractNumId w:val="12"/>
  </w:num>
  <w:num w:numId="32">
    <w:abstractNumId w:val="0"/>
  </w:num>
  <w:num w:numId="33">
    <w:abstractNumId w:val="25"/>
  </w:num>
  <w:num w:numId="34">
    <w:abstractNumId w:val="19"/>
  </w:num>
  <w:num w:numId="35">
    <w:abstractNumId w:val="27"/>
  </w:num>
  <w:num w:numId="36">
    <w:abstractNumId w:val="24"/>
  </w:num>
  <w:num w:numId="37">
    <w:abstractNumId w:val="30"/>
  </w:num>
  <w:num w:numId="38">
    <w:abstractNumId w:val="34"/>
  </w:num>
  <w:num w:numId="39">
    <w:abstractNumId w:val="40"/>
  </w:num>
  <w:num w:numId="40">
    <w:abstractNumId w:val="21"/>
  </w:num>
  <w:num w:numId="41">
    <w:abstractNumId w:val="38"/>
  </w:num>
  <w:num w:numId="42">
    <w:abstractNumId w:val="15"/>
  </w:num>
  <w:num w:numId="43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D22B0E"/>
    <w:rsid w:val="00000A73"/>
    <w:rsid w:val="00000EB0"/>
    <w:rsid w:val="00007032"/>
    <w:rsid w:val="00007E59"/>
    <w:rsid w:val="000138ED"/>
    <w:rsid w:val="0001739E"/>
    <w:rsid w:val="00020250"/>
    <w:rsid w:val="00026FB1"/>
    <w:rsid w:val="00027BDB"/>
    <w:rsid w:val="00035364"/>
    <w:rsid w:val="0003549E"/>
    <w:rsid w:val="000358DB"/>
    <w:rsid w:val="000373D5"/>
    <w:rsid w:val="00040185"/>
    <w:rsid w:val="00042580"/>
    <w:rsid w:val="00046F7A"/>
    <w:rsid w:val="00053163"/>
    <w:rsid w:val="00055C76"/>
    <w:rsid w:val="0006139D"/>
    <w:rsid w:val="00062EFA"/>
    <w:rsid w:val="00067342"/>
    <w:rsid w:val="00070879"/>
    <w:rsid w:val="0007179B"/>
    <w:rsid w:val="00072D7E"/>
    <w:rsid w:val="00085D8C"/>
    <w:rsid w:val="000900B6"/>
    <w:rsid w:val="000909AB"/>
    <w:rsid w:val="000976D4"/>
    <w:rsid w:val="000978D9"/>
    <w:rsid w:val="000A0230"/>
    <w:rsid w:val="000A047A"/>
    <w:rsid w:val="000A4D26"/>
    <w:rsid w:val="000C5032"/>
    <w:rsid w:val="000C723B"/>
    <w:rsid w:val="000C7787"/>
    <w:rsid w:val="000D3E21"/>
    <w:rsid w:val="000D3EF2"/>
    <w:rsid w:val="000D5818"/>
    <w:rsid w:val="000D6211"/>
    <w:rsid w:val="000E18E3"/>
    <w:rsid w:val="000E4CCF"/>
    <w:rsid w:val="000E5D49"/>
    <w:rsid w:val="000E65C0"/>
    <w:rsid w:val="000F18EC"/>
    <w:rsid w:val="000F57E0"/>
    <w:rsid w:val="00101BB3"/>
    <w:rsid w:val="00101D74"/>
    <w:rsid w:val="001047C6"/>
    <w:rsid w:val="00104D05"/>
    <w:rsid w:val="00104F89"/>
    <w:rsid w:val="001056A2"/>
    <w:rsid w:val="00105706"/>
    <w:rsid w:val="001118A5"/>
    <w:rsid w:val="00112631"/>
    <w:rsid w:val="00125B5B"/>
    <w:rsid w:val="00125D39"/>
    <w:rsid w:val="00131141"/>
    <w:rsid w:val="0013296A"/>
    <w:rsid w:val="00134391"/>
    <w:rsid w:val="0013617F"/>
    <w:rsid w:val="001410C5"/>
    <w:rsid w:val="001426DB"/>
    <w:rsid w:val="00143E43"/>
    <w:rsid w:val="00147820"/>
    <w:rsid w:val="001517A1"/>
    <w:rsid w:val="001602B7"/>
    <w:rsid w:val="00160DCC"/>
    <w:rsid w:val="00170CF1"/>
    <w:rsid w:val="00183EB5"/>
    <w:rsid w:val="00185B77"/>
    <w:rsid w:val="00191D08"/>
    <w:rsid w:val="00192526"/>
    <w:rsid w:val="00195EC6"/>
    <w:rsid w:val="001A0D0E"/>
    <w:rsid w:val="001A202A"/>
    <w:rsid w:val="001A71F4"/>
    <w:rsid w:val="001B069E"/>
    <w:rsid w:val="001B723A"/>
    <w:rsid w:val="001C2B67"/>
    <w:rsid w:val="001C6439"/>
    <w:rsid w:val="001D2F52"/>
    <w:rsid w:val="001D41E2"/>
    <w:rsid w:val="001D42A4"/>
    <w:rsid w:val="001D6B07"/>
    <w:rsid w:val="001E3600"/>
    <w:rsid w:val="001E7B2F"/>
    <w:rsid w:val="001F002E"/>
    <w:rsid w:val="001F0B54"/>
    <w:rsid w:val="001F6B19"/>
    <w:rsid w:val="001F6BD4"/>
    <w:rsid w:val="001F7F3A"/>
    <w:rsid w:val="00200A9D"/>
    <w:rsid w:val="00205D9F"/>
    <w:rsid w:val="0020606E"/>
    <w:rsid w:val="0020751B"/>
    <w:rsid w:val="0021416D"/>
    <w:rsid w:val="00216F59"/>
    <w:rsid w:val="0022203A"/>
    <w:rsid w:val="00223259"/>
    <w:rsid w:val="00224080"/>
    <w:rsid w:val="002241BD"/>
    <w:rsid w:val="00224BAA"/>
    <w:rsid w:val="00241071"/>
    <w:rsid w:val="00244806"/>
    <w:rsid w:val="00250150"/>
    <w:rsid w:val="00250F46"/>
    <w:rsid w:val="002569AB"/>
    <w:rsid w:val="00263848"/>
    <w:rsid w:val="00275D6C"/>
    <w:rsid w:val="00280784"/>
    <w:rsid w:val="00281CD8"/>
    <w:rsid w:val="002839CB"/>
    <w:rsid w:val="00296967"/>
    <w:rsid w:val="002A1419"/>
    <w:rsid w:val="002A762A"/>
    <w:rsid w:val="002B034D"/>
    <w:rsid w:val="002B05A2"/>
    <w:rsid w:val="002B245D"/>
    <w:rsid w:val="002B25B0"/>
    <w:rsid w:val="002B52C3"/>
    <w:rsid w:val="002B5490"/>
    <w:rsid w:val="002B7907"/>
    <w:rsid w:val="002C07A5"/>
    <w:rsid w:val="002C5F94"/>
    <w:rsid w:val="002D71FA"/>
    <w:rsid w:val="002F0BF0"/>
    <w:rsid w:val="002F4D1F"/>
    <w:rsid w:val="00300356"/>
    <w:rsid w:val="0031306B"/>
    <w:rsid w:val="0031408A"/>
    <w:rsid w:val="00314F8D"/>
    <w:rsid w:val="003161AA"/>
    <w:rsid w:val="0031655F"/>
    <w:rsid w:val="003166A1"/>
    <w:rsid w:val="0032195F"/>
    <w:rsid w:val="00325DB3"/>
    <w:rsid w:val="00327B43"/>
    <w:rsid w:val="00327ED0"/>
    <w:rsid w:val="00332E62"/>
    <w:rsid w:val="00343220"/>
    <w:rsid w:val="00350328"/>
    <w:rsid w:val="00350776"/>
    <w:rsid w:val="00356BE3"/>
    <w:rsid w:val="00357788"/>
    <w:rsid w:val="003620B5"/>
    <w:rsid w:val="0036220B"/>
    <w:rsid w:val="003627AF"/>
    <w:rsid w:val="00382E3C"/>
    <w:rsid w:val="0038505F"/>
    <w:rsid w:val="003934A7"/>
    <w:rsid w:val="00394EA0"/>
    <w:rsid w:val="00395155"/>
    <w:rsid w:val="0039574B"/>
    <w:rsid w:val="00397981"/>
    <w:rsid w:val="003A067E"/>
    <w:rsid w:val="003A1299"/>
    <w:rsid w:val="003A41F9"/>
    <w:rsid w:val="003A48D5"/>
    <w:rsid w:val="003B77B4"/>
    <w:rsid w:val="003B7D2A"/>
    <w:rsid w:val="003C4B9C"/>
    <w:rsid w:val="003C6C5D"/>
    <w:rsid w:val="003D3C85"/>
    <w:rsid w:val="003D4AF4"/>
    <w:rsid w:val="003D686A"/>
    <w:rsid w:val="003E1C62"/>
    <w:rsid w:val="003E2C49"/>
    <w:rsid w:val="003F0F21"/>
    <w:rsid w:val="003F12A0"/>
    <w:rsid w:val="003F46B3"/>
    <w:rsid w:val="004012FD"/>
    <w:rsid w:val="004034A3"/>
    <w:rsid w:val="00405818"/>
    <w:rsid w:val="00407E15"/>
    <w:rsid w:val="00410348"/>
    <w:rsid w:val="00412955"/>
    <w:rsid w:val="00414885"/>
    <w:rsid w:val="00414A69"/>
    <w:rsid w:val="0041763C"/>
    <w:rsid w:val="00422798"/>
    <w:rsid w:val="0042521F"/>
    <w:rsid w:val="00425AE6"/>
    <w:rsid w:val="0042715C"/>
    <w:rsid w:val="00441A36"/>
    <w:rsid w:val="00442DE3"/>
    <w:rsid w:val="0044370E"/>
    <w:rsid w:val="00443822"/>
    <w:rsid w:val="004439E0"/>
    <w:rsid w:val="00445A8F"/>
    <w:rsid w:val="004516AD"/>
    <w:rsid w:val="00455E1E"/>
    <w:rsid w:val="004626E7"/>
    <w:rsid w:val="004626ED"/>
    <w:rsid w:val="00466501"/>
    <w:rsid w:val="00467340"/>
    <w:rsid w:val="004709BF"/>
    <w:rsid w:val="00472288"/>
    <w:rsid w:val="00486E58"/>
    <w:rsid w:val="00494149"/>
    <w:rsid w:val="004956AC"/>
    <w:rsid w:val="004A2425"/>
    <w:rsid w:val="004A251A"/>
    <w:rsid w:val="004A2883"/>
    <w:rsid w:val="004B1086"/>
    <w:rsid w:val="004B2137"/>
    <w:rsid w:val="004C445B"/>
    <w:rsid w:val="004C5982"/>
    <w:rsid w:val="004C6A96"/>
    <w:rsid w:val="004C7A33"/>
    <w:rsid w:val="004D157E"/>
    <w:rsid w:val="004D1588"/>
    <w:rsid w:val="004D17D4"/>
    <w:rsid w:val="004D1E07"/>
    <w:rsid w:val="004D3D69"/>
    <w:rsid w:val="004D567F"/>
    <w:rsid w:val="004E5F10"/>
    <w:rsid w:val="004E61BB"/>
    <w:rsid w:val="004E7388"/>
    <w:rsid w:val="004F1D4B"/>
    <w:rsid w:val="004F1FD4"/>
    <w:rsid w:val="0050364D"/>
    <w:rsid w:val="00511080"/>
    <w:rsid w:val="00515A99"/>
    <w:rsid w:val="0051742B"/>
    <w:rsid w:val="00517ACF"/>
    <w:rsid w:val="0052372A"/>
    <w:rsid w:val="00526D18"/>
    <w:rsid w:val="00535136"/>
    <w:rsid w:val="00543A1D"/>
    <w:rsid w:val="005559D4"/>
    <w:rsid w:val="00561BC3"/>
    <w:rsid w:val="00566806"/>
    <w:rsid w:val="0057439D"/>
    <w:rsid w:val="00582712"/>
    <w:rsid w:val="00583BDA"/>
    <w:rsid w:val="00584BD1"/>
    <w:rsid w:val="00592387"/>
    <w:rsid w:val="005938C8"/>
    <w:rsid w:val="00594B62"/>
    <w:rsid w:val="005A5809"/>
    <w:rsid w:val="005A7B32"/>
    <w:rsid w:val="005B0EFD"/>
    <w:rsid w:val="005B4337"/>
    <w:rsid w:val="005C29FB"/>
    <w:rsid w:val="005D049C"/>
    <w:rsid w:val="005D098D"/>
    <w:rsid w:val="005D5698"/>
    <w:rsid w:val="005E0589"/>
    <w:rsid w:val="005F0FBD"/>
    <w:rsid w:val="005F3751"/>
    <w:rsid w:val="005F5E71"/>
    <w:rsid w:val="005F7A3B"/>
    <w:rsid w:val="006048F5"/>
    <w:rsid w:val="006102FA"/>
    <w:rsid w:val="00615AD0"/>
    <w:rsid w:val="006168DD"/>
    <w:rsid w:val="00626541"/>
    <w:rsid w:val="00626681"/>
    <w:rsid w:val="00626752"/>
    <w:rsid w:val="00632C15"/>
    <w:rsid w:val="00635986"/>
    <w:rsid w:val="006459D1"/>
    <w:rsid w:val="006460CA"/>
    <w:rsid w:val="006520E4"/>
    <w:rsid w:val="0065425D"/>
    <w:rsid w:val="00656825"/>
    <w:rsid w:val="00657F46"/>
    <w:rsid w:val="00661E01"/>
    <w:rsid w:val="006677A8"/>
    <w:rsid w:val="00672474"/>
    <w:rsid w:val="00672666"/>
    <w:rsid w:val="006738DA"/>
    <w:rsid w:val="00673DBC"/>
    <w:rsid w:val="00676FD5"/>
    <w:rsid w:val="006852B6"/>
    <w:rsid w:val="00690A45"/>
    <w:rsid w:val="006937F3"/>
    <w:rsid w:val="006A176D"/>
    <w:rsid w:val="006A2681"/>
    <w:rsid w:val="006A60C7"/>
    <w:rsid w:val="006A7C40"/>
    <w:rsid w:val="006B0992"/>
    <w:rsid w:val="006B1C64"/>
    <w:rsid w:val="006B60A4"/>
    <w:rsid w:val="006B6F93"/>
    <w:rsid w:val="006B789C"/>
    <w:rsid w:val="006C732E"/>
    <w:rsid w:val="006D29D4"/>
    <w:rsid w:val="006D454C"/>
    <w:rsid w:val="006E35F6"/>
    <w:rsid w:val="006E5041"/>
    <w:rsid w:val="006E7254"/>
    <w:rsid w:val="006F12F2"/>
    <w:rsid w:val="007043D8"/>
    <w:rsid w:val="00711CC2"/>
    <w:rsid w:val="00724C00"/>
    <w:rsid w:val="00726010"/>
    <w:rsid w:val="00726233"/>
    <w:rsid w:val="0073006F"/>
    <w:rsid w:val="00736111"/>
    <w:rsid w:val="00736BF1"/>
    <w:rsid w:val="00737B8F"/>
    <w:rsid w:val="007576F3"/>
    <w:rsid w:val="00760013"/>
    <w:rsid w:val="007618F3"/>
    <w:rsid w:val="00762440"/>
    <w:rsid w:val="00765C98"/>
    <w:rsid w:val="00771CB7"/>
    <w:rsid w:val="00781861"/>
    <w:rsid w:val="00782AFE"/>
    <w:rsid w:val="007834E0"/>
    <w:rsid w:val="00792B83"/>
    <w:rsid w:val="007A27C5"/>
    <w:rsid w:val="007A4826"/>
    <w:rsid w:val="007A5BE1"/>
    <w:rsid w:val="007A5CE9"/>
    <w:rsid w:val="007B07BF"/>
    <w:rsid w:val="007B7C6E"/>
    <w:rsid w:val="007B7E00"/>
    <w:rsid w:val="007C0798"/>
    <w:rsid w:val="007C0DEC"/>
    <w:rsid w:val="007C6CB1"/>
    <w:rsid w:val="007D2057"/>
    <w:rsid w:val="007D45EC"/>
    <w:rsid w:val="007D468F"/>
    <w:rsid w:val="007D5C82"/>
    <w:rsid w:val="007D73CA"/>
    <w:rsid w:val="007D7ACC"/>
    <w:rsid w:val="007E0132"/>
    <w:rsid w:val="007F16E9"/>
    <w:rsid w:val="007F63F9"/>
    <w:rsid w:val="007F69DC"/>
    <w:rsid w:val="0080303E"/>
    <w:rsid w:val="00806906"/>
    <w:rsid w:val="00806F80"/>
    <w:rsid w:val="00810724"/>
    <w:rsid w:val="0081432F"/>
    <w:rsid w:val="00815B41"/>
    <w:rsid w:val="008171AF"/>
    <w:rsid w:val="0082121C"/>
    <w:rsid w:val="0082511F"/>
    <w:rsid w:val="00826903"/>
    <w:rsid w:val="00826E9F"/>
    <w:rsid w:val="008305E2"/>
    <w:rsid w:val="00831CB5"/>
    <w:rsid w:val="00832879"/>
    <w:rsid w:val="00834079"/>
    <w:rsid w:val="00835FC1"/>
    <w:rsid w:val="0084363C"/>
    <w:rsid w:val="008436CC"/>
    <w:rsid w:val="00845CBC"/>
    <w:rsid w:val="00846E1F"/>
    <w:rsid w:val="008511BC"/>
    <w:rsid w:val="008535D1"/>
    <w:rsid w:val="008537C2"/>
    <w:rsid w:val="00854A9A"/>
    <w:rsid w:val="00864BFF"/>
    <w:rsid w:val="00881DA6"/>
    <w:rsid w:val="00883F22"/>
    <w:rsid w:val="00896B41"/>
    <w:rsid w:val="008A7025"/>
    <w:rsid w:val="008A7174"/>
    <w:rsid w:val="008A78B6"/>
    <w:rsid w:val="008B3383"/>
    <w:rsid w:val="008B3ED3"/>
    <w:rsid w:val="008B4804"/>
    <w:rsid w:val="008B4847"/>
    <w:rsid w:val="008B75E2"/>
    <w:rsid w:val="008B7C98"/>
    <w:rsid w:val="008C0DEE"/>
    <w:rsid w:val="008C2B31"/>
    <w:rsid w:val="008C656A"/>
    <w:rsid w:val="008D0868"/>
    <w:rsid w:val="008D6092"/>
    <w:rsid w:val="008D6211"/>
    <w:rsid w:val="008E169D"/>
    <w:rsid w:val="008E1FB1"/>
    <w:rsid w:val="008E3291"/>
    <w:rsid w:val="008E3C18"/>
    <w:rsid w:val="008E4EDC"/>
    <w:rsid w:val="008E7F30"/>
    <w:rsid w:val="008F4BB5"/>
    <w:rsid w:val="00900FAC"/>
    <w:rsid w:val="0090390D"/>
    <w:rsid w:val="00921EDD"/>
    <w:rsid w:val="00925FFA"/>
    <w:rsid w:val="00931628"/>
    <w:rsid w:val="009409D1"/>
    <w:rsid w:val="00941232"/>
    <w:rsid w:val="0094203B"/>
    <w:rsid w:val="009426F7"/>
    <w:rsid w:val="00944894"/>
    <w:rsid w:val="009473EA"/>
    <w:rsid w:val="009476B3"/>
    <w:rsid w:val="00951984"/>
    <w:rsid w:val="00951F12"/>
    <w:rsid w:val="00960716"/>
    <w:rsid w:val="00960735"/>
    <w:rsid w:val="00961B3D"/>
    <w:rsid w:val="00974EA2"/>
    <w:rsid w:val="00977593"/>
    <w:rsid w:val="00983419"/>
    <w:rsid w:val="009906BF"/>
    <w:rsid w:val="009926AE"/>
    <w:rsid w:val="00993318"/>
    <w:rsid w:val="00993BEC"/>
    <w:rsid w:val="00995FB3"/>
    <w:rsid w:val="009968BF"/>
    <w:rsid w:val="009A0596"/>
    <w:rsid w:val="009B0678"/>
    <w:rsid w:val="009B1810"/>
    <w:rsid w:val="009B54E8"/>
    <w:rsid w:val="009C04E5"/>
    <w:rsid w:val="009C06D0"/>
    <w:rsid w:val="009C080B"/>
    <w:rsid w:val="009C1B85"/>
    <w:rsid w:val="009D1A64"/>
    <w:rsid w:val="009D1C2F"/>
    <w:rsid w:val="009D33B4"/>
    <w:rsid w:val="009D6B5C"/>
    <w:rsid w:val="009E3215"/>
    <w:rsid w:val="009E4F5B"/>
    <w:rsid w:val="009E673E"/>
    <w:rsid w:val="009E70BA"/>
    <w:rsid w:val="009F14A3"/>
    <w:rsid w:val="009F7B1D"/>
    <w:rsid w:val="00A0267D"/>
    <w:rsid w:val="00A02CAE"/>
    <w:rsid w:val="00A031B4"/>
    <w:rsid w:val="00A14154"/>
    <w:rsid w:val="00A152EB"/>
    <w:rsid w:val="00A16BFB"/>
    <w:rsid w:val="00A16CDF"/>
    <w:rsid w:val="00A20B52"/>
    <w:rsid w:val="00A236C3"/>
    <w:rsid w:val="00A3313F"/>
    <w:rsid w:val="00A43221"/>
    <w:rsid w:val="00A4351D"/>
    <w:rsid w:val="00A43DAE"/>
    <w:rsid w:val="00A6162C"/>
    <w:rsid w:val="00A73448"/>
    <w:rsid w:val="00A80EDD"/>
    <w:rsid w:val="00A82D40"/>
    <w:rsid w:val="00A836AE"/>
    <w:rsid w:val="00A854C9"/>
    <w:rsid w:val="00A90E01"/>
    <w:rsid w:val="00A90E53"/>
    <w:rsid w:val="00AA3EAB"/>
    <w:rsid w:val="00AA4A26"/>
    <w:rsid w:val="00AB367C"/>
    <w:rsid w:val="00AB5734"/>
    <w:rsid w:val="00AC4B35"/>
    <w:rsid w:val="00AC578F"/>
    <w:rsid w:val="00AC65DF"/>
    <w:rsid w:val="00AC74DE"/>
    <w:rsid w:val="00AD094C"/>
    <w:rsid w:val="00AD78B7"/>
    <w:rsid w:val="00AE361B"/>
    <w:rsid w:val="00AE7202"/>
    <w:rsid w:val="00AE724C"/>
    <w:rsid w:val="00AF0681"/>
    <w:rsid w:val="00AF1CEA"/>
    <w:rsid w:val="00AF5709"/>
    <w:rsid w:val="00AF58B7"/>
    <w:rsid w:val="00B02045"/>
    <w:rsid w:val="00B05459"/>
    <w:rsid w:val="00B14325"/>
    <w:rsid w:val="00B170F4"/>
    <w:rsid w:val="00B217CD"/>
    <w:rsid w:val="00B21D89"/>
    <w:rsid w:val="00B34A19"/>
    <w:rsid w:val="00B40ED0"/>
    <w:rsid w:val="00B41F28"/>
    <w:rsid w:val="00B43706"/>
    <w:rsid w:val="00B44CDA"/>
    <w:rsid w:val="00B605D8"/>
    <w:rsid w:val="00B649FE"/>
    <w:rsid w:val="00B653ED"/>
    <w:rsid w:val="00B653F9"/>
    <w:rsid w:val="00B82BF8"/>
    <w:rsid w:val="00B835C3"/>
    <w:rsid w:val="00B93155"/>
    <w:rsid w:val="00B93691"/>
    <w:rsid w:val="00B94FDA"/>
    <w:rsid w:val="00B971C4"/>
    <w:rsid w:val="00BA0C7B"/>
    <w:rsid w:val="00BA3108"/>
    <w:rsid w:val="00BA4BD2"/>
    <w:rsid w:val="00BA7BAF"/>
    <w:rsid w:val="00BA7BBD"/>
    <w:rsid w:val="00BB0B0F"/>
    <w:rsid w:val="00BB0C00"/>
    <w:rsid w:val="00BB5B9B"/>
    <w:rsid w:val="00BB627E"/>
    <w:rsid w:val="00BB7A82"/>
    <w:rsid w:val="00BC07D2"/>
    <w:rsid w:val="00BC1146"/>
    <w:rsid w:val="00BC36D8"/>
    <w:rsid w:val="00BC747A"/>
    <w:rsid w:val="00BD3F1E"/>
    <w:rsid w:val="00BE408A"/>
    <w:rsid w:val="00BF1E3C"/>
    <w:rsid w:val="00BF271D"/>
    <w:rsid w:val="00C07C93"/>
    <w:rsid w:val="00C106FF"/>
    <w:rsid w:val="00C1718B"/>
    <w:rsid w:val="00C17747"/>
    <w:rsid w:val="00C21566"/>
    <w:rsid w:val="00C22966"/>
    <w:rsid w:val="00C33347"/>
    <w:rsid w:val="00C33728"/>
    <w:rsid w:val="00C418EF"/>
    <w:rsid w:val="00C41C45"/>
    <w:rsid w:val="00C45AE9"/>
    <w:rsid w:val="00C65FDF"/>
    <w:rsid w:val="00C70522"/>
    <w:rsid w:val="00C760E2"/>
    <w:rsid w:val="00C765D7"/>
    <w:rsid w:val="00C77242"/>
    <w:rsid w:val="00C805BB"/>
    <w:rsid w:val="00C8183C"/>
    <w:rsid w:val="00C852FD"/>
    <w:rsid w:val="00C95421"/>
    <w:rsid w:val="00C96555"/>
    <w:rsid w:val="00CA05E3"/>
    <w:rsid w:val="00CA1D7A"/>
    <w:rsid w:val="00CA600F"/>
    <w:rsid w:val="00CB28A5"/>
    <w:rsid w:val="00CC4FA1"/>
    <w:rsid w:val="00CC6A19"/>
    <w:rsid w:val="00CD13D9"/>
    <w:rsid w:val="00CD1456"/>
    <w:rsid w:val="00CD2589"/>
    <w:rsid w:val="00CD2D3F"/>
    <w:rsid w:val="00CD3C2D"/>
    <w:rsid w:val="00CE0072"/>
    <w:rsid w:val="00CE03D7"/>
    <w:rsid w:val="00CE0707"/>
    <w:rsid w:val="00CE1109"/>
    <w:rsid w:val="00CE68B9"/>
    <w:rsid w:val="00CE6A1C"/>
    <w:rsid w:val="00CF0D66"/>
    <w:rsid w:val="00CF1D8A"/>
    <w:rsid w:val="00CF6163"/>
    <w:rsid w:val="00D00AB2"/>
    <w:rsid w:val="00D0361B"/>
    <w:rsid w:val="00D04A26"/>
    <w:rsid w:val="00D071F5"/>
    <w:rsid w:val="00D10289"/>
    <w:rsid w:val="00D133E0"/>
    <w:rsid w:val="00D1647B"/>
    <w:rsid w:val="00D16DE8"/>
    <w:rsid w:val="00D21EAE"/>
    <w:rsid w:val="00D22B0E"/>
    <w:rsid w:val="00D24E71"/>
    <w:rsid w:val="00D27CB9"/>
    <w:rsid w:val="00D31A0C"/>
    <w:rsid w:val="00D326C9"/>
    <w:rsid w:val="00D36487"/>
    <w:rsid w:val="00D60992"/>
    <w:rsid w:val="00D6195A"/>
    <w:rsid w:val="00D65776"/>
    <w:rsid w:val="00D66788"/>
    <w:rsid w:val="00D72C9B"/>
    <w:rsid w:val="00D745C1"/>
    <w:rsid w:val="00D7773E"/>
    <w:rsid w:val="00D805F3"/>
    <w:rsid w:val="00D86E45"/>
    <w:rsid w:val="00D87A18"/>
    <w:rsid w:val="00D91B74"/>
    <w:rsid w:val="00D91F08"/>
    <w:rsid w:val="00D9259A"/>
    <w:rsid w:val="00D94153"/>
    <w:rsid w:val="00DA1993"/>
    <w:rsid w:val="00DA2811"/>
    <w:rsid w:val="00DA59A6"/>
    <w:rsid w:val="00DA66F5"/>
    <w:rsid w:val="00DB3345"/>
    <w:rsid w:val="00DB68C3"/>
    <w:rsid w:val="00DB70DE"/>
    <w:rsid w:val="00DC01A5"/>
    <w:rsid w:val="00DC02B1"/>
    <w:rsid w:val="00DC23F3"/>
    <w:rsid w:val="00DC49C3"/>
    <w:rsid w:val="00DD171A"/>
    <w:rsid w:val="00DD47D0"/>
    <w:rsid w:val="00DD5D3C"/>
    <w:rsid w:val="00DD6BEE"/>
    <w:rsid w:val="00DE1894"/>
    <w:rsid w:val="00DE20B4"/>
    <w:rsid w:val="00DE4AF0"/>
    <w:rsid w:val="00DF7210"/>
    <w:rsid w:val="00E040D8"/>
    <w:rsid w:val="00E12592"/>
    <w:rsid w:val="00E13AB5"/>
    <w:rsid w:val="00E307E6"/>
    <w:rsid w:val="00E3249B"/>
    <w:rsid w:val="00E35D2C"/>
    <w:rsid w:val="00E364F6"/>
    <w:rsid w:val="00E367D7"/>
    <w:rsid w:val="00E47651"/>
    <w:rsid w:val="00E52182"/>
    <w:rsid w:val="00E56327"/>
    <w:rsid w:val="00E570D3"/>
    <w:rsid w:val="00E57247"/>
    <w:rsid w:val="00E61BB1"/>
    <w:rsid w:val="00E63515"/>
    <w:rsid w:val="00E73C13"/>
    <w:rsid w:val="00E94283"/>
    <w:rsid w:val="00E94669"/>
    <w:rsid w:val="00E9507C"/>
    <w:rsid w:val="00EA694C"/>
    <w:rsid w:val="00EB3364"/>
    <w:rsid w:val="00EB679E"/>
    <w:rsid w:val="00EC1CEB"/>
    <w:rsid w:val="00EC68A3"/>
    <w:rsid w:val="00ED513E"/>
    <w:rsid w:val="00ED6047"/>
    <w:rsid w:val="00EE1C33"/>
    <w:rsid w:val="00EE3ABD"/>
    <w:rsid w:val="00EE58D9"/>
    <w:rsid w:val="00EF0E87"/>
    <w:rsid w:val="00EF4533"/>
    <w:rsid w:val="00EF4C0E"/>
    <w:rsid w:val="00F01579"/>
    <w:rsid w:val="00F1257E"/>
    <w:rsid w:val="00F15944"/>
    <w:rsid w:val="00F201B1"/>
    <w:rsid w:val="00F224B4"/>
    <w:rsid w:val="00F2641A"/>
    <w:rsid w:val="00F31A04"/>
    <w:rsid w:val="00F40017"/>
    <w:rsid w:val="00F5038B"/>
    <w:rsid w:val="00F559B8"/>
    <w:rsid w:val="00F55A46"/>
    <w:rsid w:val="00F56E04"/>
    <w:rsid w:val="00F575F6"/>
    <w:rsid w:val="00F601E1"/>
    <w:rsid w:val="00F61C80"/>
    <w:rsid w:val="00F63998"/>
    <w:rsid w:val="00F6471B"/>
    <w:rsid w:val="00F66838"/>
    <w:rsid w:val="00F73E9F"/>
    <w:rsid w:val="00F75149"/>
    <w:rsid w:val="00F7730E"/>
    <w:rsid w:val="00F809F9"/>
    <w:rsid w:val="00F828F4"/>
    <w:rsid w:val="00F85CCE"/>
    <w:rsid w:val="00F94A70"/>
    <w:rsid w:val="00FA0DC3"/>
    <w:rsid w:val="00FA362E"/>
    <w:rsid w:val="00FA673A"/>
    <w:rsid w:val="00FC138A"/>
    <w:rsid w:val="00FC4B69"/>
    <w:rsid w:val="00FD04FE"/>
    <w:rsid w:val="00FD0845"/>
    <w:rsid w:val="00FD3581"/>
    <w:rsid w:val="00FD520D"/>
    <w:rsid w:val="00FD5C5E"/>
    <w:rsid w:val="00FD662B"/>
    <w:rsid w:val="00FE2363"/>
    <w:rsid w:val="00FE37C8"/>
    <w:rsid w:val="00FE52A1"/>
    <w:rsid w:val="00FF337B"/>
    <w:rsid w:val="00FF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uiPriority="0"/>
    <w:lsdException w:name="header" w:uiPriority="0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uiPriority="0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 Number" w:locked="1"/>
    <w:lsdException w:name="List 3" w:locked="1"/>
    <w:lsdException w:name="List 4" w:locked="1"/>
    <w:lsdException w:name="List 5" w:locked="1"/>
    <w:lsdException w:name="List Bullet 2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Hyperlink" w:uiPriority="0"/>
    <w:lsdException w:name="Strong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Plain Text" w:uiPriority="0"/>
    <w:lsdException w:name="E-mail Signature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Sample" w:locked="1"/>
    <w:lsdException w:name="HTML Typewriter" w:locked="1"/>
    <w:lsdException w:name="HTML Variable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2B0E"/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9"/>
    <w:qFormat/>
    <w:rsid w:val="009968BF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uiPriority w:val="99"/>
    <w:qFormat/>
    <w:rsid w:val="009968BF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0"/>
    <w:next w:val="a0"/>
    <w:link w:val="30"/>
    <w:uiPriority w:val="99"/>
    <w:qFormat/>
    <w:rsid w:val="009968BF"/>
    <w:pPr>
      <w:keepNext/>
      <w:widowControl w:val="0"/>
      <w:shd w:val="clear" w:color="auto" w:fill="FFFFFF"/>
      <w:tabs>
        <w:tab w:val="left" w:pos="7088"/>
        <w:tab w:val="left" w:pos="9214"/>
      </w:tabs>
      <w:autoSpaceDE w:val="0"/>
      <w:autoSpaceDN w:val="0"/>
      <w:adjustRightInd w:val="0"/>
      <w:jc w:val="center"/>
      <w:outlineLvl w:val="2"/>
    </w:pPr>
    <w:rPr>
      <w:color w:val="000000"/>
      <w:sz w:val="24"/>
    </w:rPr>
  </w:style>
  <w:style w:type="paragraph" w:styleId="4">
    <w:name w:val="heading 4"/>
    <w:basedOn w:val="a0"/>
    <w:next w:val="a0"/>
    <w:link w:val="40"/>
    <w:uiPriority w:val="99"/>
    <w:qFormat/>
    <w:rsid w:val="009968BF"/>
    <w:pPr>
      <w:keepNext/>
      <w:widowControl w:val="0"/>
      <w:autoSpaceDE w:val="0"/>
      <w:autoSpaceDN w:val="0"/>
      <w:adjustRightInd w:val="0"/>
      <w:ind w:firstLine="709"/>
      <w:jc w:val="right"/>
      <w:outlineLvl w:val="3"/>
    </w:pPr>
    <w:rPr>
      <w:sz w:val="24"/>
    </w:rPr>
  </w:style>
  <w:style w:type="paragraph" w:styleId="5">
    <w:name w:val="heading 5"/>
    <w:basedOn w:val="a0"/>
    <w:next w:val="a0"/>
    <w:link w:val="50"/>
    <w:uiPriority w:val="99"/>
    <w:qFormat/>
    <w:rsid w:val="009968BF"/>
    <w:pPr>
      <w:keepNext/>
      <w:widowControl w:val="0"/>
      <w:autoSpaceDE w:val="0"/>
      <w:autoSpaceDN w:val="0"/>
      <w:adjustRightInd w:val="0"/>
      <w:ind w:left="-62" w:firstLine="62"/>
      <w:jc w:val="center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uiPriority w:val="99"/>
    <w:qFormat/>
    <w:rsid w:val="009968BF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5"/>
    </w:pPr>
    <w:rPr>
      <w:sz w:val="24"/>
    </w:rPr>
  </w:style>
  <w:style w:type="paragraph" w:styleId="7">
    <w:name w:val="heading 7"/>
    <w:basedOn w:val="a0"/>
    <w:next w:val="a0"/>
    <w:link w:val="70"/>
    <w:uiPriority w:val="99"/>
    <w:qFormat/>
    <w:rsid w:val="009968BF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right"/>
      <w:outlineLvl w:val="6"/>
    </w:pPr>
    <w:rPr>
      <w:color w:val="000000"/>
      <w:sz w:val="24"/>
    </w:rPr>
  </w:style>
  <w:style w:type="paragraph" w:styleId="8">
    <w:name w:val="heading 8"/>
    <w:basedOn w:val="a0"/>
    <w:next w:val="a0"/>
    <w:link w:val="80"/>
    <w:uiPriority w:val="99"/>
    <w:qFormat/>
    <w:rsid w:val="009968BF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7"/>
    </w:pPr>
    <w:rPr>
      <w:sz w:val="24"/>
    </w:rPr>
  </w:style>
  <w:style w:type="paragraph" w:styleId="9">
    <w:name w:val="heading 9"/>
    <w:basedOn w:val="a0"/>
    <w:next w:val="a0"/>
    <w:link w:val="90"/>
    <w:uiPriority w:val="99"/>
    <w:qFormat/>
    <w:rsid w:val="009968BF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8"/>
    </w:pPr>
    <w:rPr>
      <w:b/>
      <w:color w:val="00000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9968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9968BF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9968BF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</w:rPr>
  </w:style>
  <w:style w:type="character" w:customStyle="1" w:styleId="40">
    <w:name w:val="Заголовок 4 Знак"/>
    <w:basedOn w:val="a1"/>
    <w:link w:val="4"/>
    <w:uiPriority w:val="99"/>
    <w:rsid w:val="009968BF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1"/>
    <w:link w:val="5"/>
    <w:uiPriority w:val="99"/>
    <w:rsid w:val="009968BF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60">
    <w:name w:val="Заголовок 6 Знак"/>
    <w:basedOn w:val="a1"/>
    <w:link w:val="6"/>
    <w:uiPriority w:val="99"/>
    <w:rsid w:val="009968BF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9968BF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</w:rPr>
  </w:style>
  <w:style w:type="character" w:customStyle="1" w:styleId="80">
    <w:name w:val="Заголовок 8 Знак"/>
    <w:basedOn w:val="a1"/>
    <w:link w:val="8"/>
    <w:uiPriority w:val="99"/>
    <w:rsid w:val="009968BF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character" w:customStyle="1" w:styleId="90">
    <w:name w:val="Заголовок 9 Знак"/>
    <w:basedOn w:val="a1"/>
    <w:link w:val="9"/>
    <w:uiPriority w:val="99"/>
    <w:rsid w:val="009968BF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</w:rPr>
  </w:style>
  <w:style w:type="paragraph" w:styleId="11">
    <w:name w:val="toc 1"/>
    <w:basedOn w:val="a0"/>
    <w:next w:val="a0"/>
    <w:autoRedefine/>
    <w:semiHidden/>
    <w:rsid w:val="009968BF"/>
  </w:style>
  <w:style w:type="paragraph" w:styleId="a4">
    <w:name w:val="footnote text"/>
    <w:aliases w:val=" Знак1"/>
    <w:basedOn w:val="a0"/>
    <w:link w:val="a5"/>
    <w:rsid w:val="009968BF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</w:style>
  <w:style w:type="character" w:customStyle="1" w:styleId="a5">
    <w:name w:val="Текст сноски Знак"/>
    <w:aliases w:val=" Знак1 Знак"/>
    <w:basedOn w:val="a1"/>
    <w:link w:val="a4"/>
    <w:rsid w:val="009968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0"/>
    <w:link w:val="a7"/>
    <w:uiPriority w:val="99"/>
    <w:semiHidden/>
    <w:rsid w:val="009968BF"/>
    <w:rPr>
      <w:rFonts w:ascii="Calibri" w:hAnsi="Calibri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968BF"/>
    <w:rPr>
      <w:rFonts w:ascii="Calibri" w:eastAsia="Times New Roman" w:hAnsi="Calibri" w:cs="Times New Roman"/>
      <w:sz w:val="20"/>
      <w:szCs w:val="20"/>
    </w:rPr>
  </w:style>
  <w:style w:type="paragraph" w:styleId="a8">
    <w:name w:val="header"/>
    <w:basedOn w:val="a0"/>
    <w:link w:val="a9"/>
    <w:rsid w:val="009968B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rsid w:val="009968BF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0"/>
    <w:link w:val="ab"/>
    <w:uiPriority w:val="99"/>
    <w:rsid w:val="009968B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b">
    <w:name w:val="Нижний колонтитул Знак"/>
    <w:basedOn w:val="a1"/>
    <w:link w:val="aa"/>
    <w:uiPriority w:val="99"/>
    <w:rsid w:val="009968BF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caption"/>
    <w:basedOn w:val="a0"/>
    <w:next w:val="a0"/>
    <w:uiPriority w:val="99"/>
    <w:qFormat/>
    <w:rsid w:val="009968BF"/>
    <w:pPr>
      <w:widowControl w:val="0"/>
      <w:shd w:val="clear" w:color="auto" w:fill="FFFFFF"/>
      <w:autoSpaceDE w:val="0"/>
      <w:autoSpaceDN w:val="0"/>
      <w:adjustRightInd w:val="0"/>
      <w:jc w:val="right"/>
    </w:pPr>
    <w:rPr>
      <w:color w:val="000000"/>
      <w:sz w:val="24"/>
      <w:szCs w:val="24"/>
    </w:rPr>
  </w:style>
  <w:style w:type="character" w:styleId="ad">
    <w:name w:val="footnote reference"/>
    <w:rsid w:val="009968BF"/>
    <w:rPr>
      <w:vertAlign w:val="superscript"/>
    </w:rPr>
  </w:style>
  <w:style w:type="character" w:styleId="ae">
    <w:name w:val="annotation reference"/>
    <w:uiPriority w:val="99"/>
    <w:semiHidden/>
    <w:rsid w:val="009968BF"/>
    <w:rPr>
      <w:sz w:val="16"/>
    </w:rPr>
  </w:style>
  <w:style w:type="character" w:styleId="af">
    <w:name w:val="page number"/>
    <w:uiPriority w:val="99"/>
    <w:rsid w:val="009968BF"/>
    <w:rPr>
      <w:rFonts w:cs="Times New Roman"/>
    </w:rPr>
  </w:style>
  <w:style w:type="paragraph" w:styleId="af0">
    <w:name w:val="List"/>
    <w:basedOn w:val="a0"/>
    <w:uiPriority w:val="99"/>
    <w:rsid w:val="009968BF"/>
    <w:pPr>
      <w:ind w:left="283" w:hanging="283"/>
    </w:pPr>
    <w:rPr>
      <w:color w:val="000000"/>
      <w:w w:val="90"/>
      <w:sz w:val="28"/>
      <w:szCs w:val="28"/>
    </w:rPr>
  </w:style>
  <w:style w:type="paragraph" w:styleId="af1">
    <w:name w:val="List Bullet"/>
    <w:basedOn w:val="a0"/>
    <w:uiPriority w:val="99"/>
    <w:rsid w:val="009968BF"/>
    <w:pPr>
      <w:ind w:left="283" w:hanging="283"/>
    </w:pPr>
  </w:style>
  <w:style w:type="paragraph" w:styleId="21">
    <w:name w:val="List 2"/>
    <w:basedOn w:val="a0"/>
    <w:uiPriority w:val="99"/>
    <w:rsid w:val="009968BF"/>
    <w:pPr>
      <w:ind w:left="566" w:hanging="283"/>
    </w:pPr>
    <w:rPr>
      <w:color w:val="000000"/>
      <w:w w:val="90"/>
      <w:sz w:val="24"/>
      <w:szCs w:val="24"/>
    </w:rPr>
  </w:style>
  <w:style w:type="paragraph" w:styleId="31">
    <w:name w:val="List Bullet 3"/>
    <w:basedOn w:val="a0"/>
    <w:autoRedefine/>
    <w:uiPriority w:val="99"/>
    <w:rsid w:val="009968BF"/>
    <w:pPr>
      <w:ind w:firstLine="567"/>
      <w:jc w:val="both"/>
    </w:pPr>
    <w:rPr>
      <w:rFonts w:ascii="Calibri" w:hAnsi="Calibri" w:cs="Calibri"/>
      <w:color w:val="0070C0"/>
      <w:sz w:val="24"/>
      <w:szCs w:val="24"/>
    </w:rPr>
  </w:style>
  <w:style w:type="paragraph" w:styleId="af2">
    <w:name w:val="Title"/>
    <w:basedOn w:val="a0"/>
    <w:link w:val="af3"/>
    <w:uiPriority w:val="99"/>
    <w:qFormat/>
    <w:rsid w:val="009968BF"/>
    <w:pPr>
      <w:jc w:val="center"/>
    </w:pPr>
    <w:rPr>
      <w:sz w:val="28"/>
    </w:rPr>
  </w:style>
  <w:style w:type="character" w:customStyle="1" w:styleId="af3">
    <w:name w:val="Название Знак"/>
    <w:basedOn w:val="a1"/>
    <w:link w:val="af2"/>
    <w:uiPriority w:val="99"/>
    <w:rsid w:val="009968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basedOn w:val="a0"/>
    <w:link w:val="af5"/>
    <w:uiPriority w:val="99"/>
    <w:rsid w:val="009968BF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rsid w:val="009968B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6">
    <w:name w:val="Body Text Indent"/>
    <w:basedOn w:val="a0"/>
    <w:link w:val="af7"/>
    <w:uiPriority w:val="99"/>
    <w:rsid w:val="009968BF"/>
    <w:pPr>
      <w:ind w:firstLine="709"/>
      <w:jc w:val="center"/>
    </w:pPr>
    <w:rPr>
      <w:sz w:val="24"/>
    </w:rPr>
  </w:style>
  <w:style w:type="character" w:customStyle="1" w:styleId="af7">
    <w:name w:val="Основной текст с отступом Знак"/>
    <w:basedOn w:val="a1"/>
    <w:link w:val="af6"/>
    <w:uiPriority w:val="99"/>
    <w:rsid w:val="009968BF"/>
    <w:rPr>
      <w:rFonts w:ascii="Times New Roman" w:eastAsia="Times New Roman" w:hAnsi="Times New Roman" w:cs="Times New Roman"/>
      <w:sz w:val="24"/>
      <w:szCs w:val="20"/>
    </w:rPr>
  </w:style>
  <w:style w:type="paragraph" w:styleId="af8">
    <w:name w:val="Subtitle"/>
    <w:basedOn w:val="a0"/>
    <w:link w:val="af9"/>
    <w:uiPriority w:val="99"/>
    <w:qFormat/>
    <w:rsid w:val="009968BF"/>
    <w:pPr>
      <w:jc w:val="both"/>
    </w:pPr>
    <w:rPr>
      <w:rFonts w:ascii="Calibri" w:hAnsi="Calibri"/>
      <w:b/>
      <w:sz w:val="24"/>
    </w:rPr>
  </w:style>
  <w:style w:type="character" w:customStyle="1" w:styleId="af9">
    <w:name w:val="Подзаголовок Знак"/>
    <w:basedOn w:val="a1"/>
    <w:link w:val="af8"/>
    <w:uiPriority w:val="99"/>
    <w:rsid w:val="009968BF"/>
    <w:rPr>
      <w:rFonts w:ascii="Calibri" w:eastAsia="Times New Roman" w:hAnsi="Calibri" w:cs="Times New Roman"/>
      <w:b/>
      <w:sz w:val="24"/>
      <w:szCs w:val="20"/>
    </w:rPr>
  </w:style>
  <w:style w:type="paragraph" w:styleId="22">
    <w:name w:val="Body Text 2"/>
    <w:basedOn w:val="a0"/>
    <w:link w:val="23"/>
    <w:uiPriority w:val="99"/>
    <w:semiHidden/>
    <w:rsid w:val="009968BF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9968B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2">
    <w:name w:val="Body Text 3"/>
    <w:basedOn w:val="a0"/>
    <w:link w:val="33"/>
    <w:uiPriority w:val="99"/>
    <w:semiHidden/>
    <w:rsid w:val="009968BF"/>
    <w:pPr>
      <w:widowControl w:val="0"/>
      <w:shd w:val="clear" w:color="auto" w:fill="FFFFFF"/>
      <w:autoSpaceDE w:val="0"/>
      <w:autoSpaceDN w:val="0"/>
      <w:adjustRightInd w:val="0"/>
    </w:pPr>
    <w:rPr>
      <w:sz w:val="24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9968BF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styleId="24">
    <w:name w:val="Body Text Indent 2"/>
    <w:basedOn w:val="a0"/>
    <w:link w:val="25"/>
    <w:uiPriority w:val="99"/>
    <w:rsid w:val="009968B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rsid w:val="009968B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4">
    <w:name w:val="Body Text Indent 3"/>
    <w:basedOn w:val="a0"/>
    <w:link w:val="35"/>
    <w:uiPriority w:val="99"/>
    <w:semiHidden/>
    <w:rsid w:val="009968B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4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9968BF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</w:rPr>
  </w:style>
  <w:style w:type="paragraph" w:styleId="afa">
    <w:name w:val="Block Text"/>
    <w:basedOn w:val="a0"/>
    <w:uiPriority w:val="99"/>
    <w:rsid w:val="009968BF"/>
    <w:pPr>
      <w:ind w:left="-108" w:right="-108" w:firstLine="108"/>
      <w:jc w:val="center"/>
    </w:pPr>
    <w:rPr>
      <w:sz w:val="24"/>
      <w:szCs w:val="24"/>
    </w:rPr>
  </w:style>
  <w:style w:type="character" w:styleId="afb">
    <w:name w:val="Hyperlink"/>
    <w:rsid w:val="009968BF"/>
    <w:rPr>
      <w:color w:val="0000FF"/>
      <w:u w:val="single"/>
    </w:rPr>
  </w:style>
  <w:style w:type="character" w:styleId="afc">
    <w:name w:val="FollowedHyperlink"/>
    <w:uiPriority w:val="99"/>
    <w:semiHidden/>
    <w:rsid w:val="009968BF"/>
    <w:rPr>
      <w:color w:val="800080"/>
      <w:u w:val="single"/>
    </w:rPr>
  </w:style>
  <w:style w:type="character" w:styleId="afd">
    <w:name w:val="Strong"/>
    <w:uiPriority w:val="22"/>
    <w:qFormat/>
    <w:rsid w:val="009968BF"/>
    <w:rPr>
      <w:b/>
    </w:rPr>
  </w:style>
  <w:style w:type="paragraph" w:styleId="afe">
    <w:name w:val="Plain Text"/>
    <w:basedOn w:val="a0"/>
    <w:link w:val="aff"/>
    <w:rsid w:val="009968BF"/>
    <w:pPr>
      <w:spacing w:line="288" w:lineRule="auto"/>
      <w:ind w:firstLine="709"/>
      <w:jc w:val="both"/>
    </w:pPr>
    <w:rPr>
      <w:sz w:val="28"/>
    </w:rPr>
  </w:style>
  <w:style w:type="character" w:customStyle="1" w:styleId="aff">
    <w:name w:val="Текст Знак"/>
    <w:basedOn w:val="a1"/>
    <w:link w:val="afe"/>
    <w:rsid w:val="009968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Normal (Web)"/>
    <w:aliases w:val="Обычный (Web),Обычный (Web)1"/>
    <w:basedOn w:val="a0"/>
    <w:link w:val="aff1"/>
    <w:uiPriority w:val="99"/>
    <w:rsid w:val="009968BF"/>
    <w:pPr>
      <w:spacing w:before="100" w:after="100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rsid w:val="009968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uiPriority w:val="99"/>
    <w:rsid w:val="009968B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2">
    <w:name w:val="annotation subject"/>
    <w:basedOn w:val="a6"/>
    <w:next w:val="a6"/>
    <w:link w:val="aff3"/>
    <w:uiPriority w:val="99"/>
    <w:semiHidden/>
    <w:rsid w:val="009968BF"/>
    <w:rPr>
      <w:b/>
    </w:rPr>
  </w:style>
  <w:style w:type="character" w:customStyle="1" w:styleId="aff3">
    <w:name w:val="Тема примечания Знак"/>
    <w:basedOn w:val="a7"/>
    <w:link w:val="aff2"/>
    <w:uiPriority w:val="99"/>
    <w:semiHidden/>
    <w:rsid w:val="009968BF"/>
    <w:rPr>
      <w:b/>
    </w:rPr>
  </w:style>
  <w:style w:type="paragraph" w:styleId="aff4">
    <w:name w:val="Balloon Text"/>
    <w:basedOn w:val="a0"/>
    <w:link w:val="aff5"/>
    <w:uiPriority w:val="99"/>
    <w:semiHidden/>
    <w:rsid w:val="009968BF"/>
  </w:style>
  <w:style w:type="character" w:customStyle="1" w:styleId="aff5">
    <w:name w:val="Текст выноски Знак"/>
    <w:basedOn w:val="a1"/>
    <w:link w:val="aff4"/>
    <w:uiPriority w:val="99"/>
    <w:semiHidden/>
    <w:rsid w:val="009968BF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ff6">
    <w:name w:val="Table Grid"/>
    <w:basedOn w:val="a2"/>
    <w:rsid w:val="009968B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List Paragraph"/>
    <w:basedOn w:val="a0"/>
    <w:uiPriority w:val="34"/>
    <w:qFormat/>
    <w:rsid w:val="009968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Абзац списка1"/>
    <w:basedOn w:val="a0"/>
    <w:uiPriority w:val="99"/>
    <w:qFormat/>
    <w:rsid w:val="009968BF"/>
    <w:pPr>
      <w:ind w:left="720"/>
    </w:pPr>
  </w:style>
  <w:style w:type="paragraph" w:customStyle="1" w:styleId="Style17">
    <w:name w:val="Style17"/>
    <w:basedOn w:val="a0"/>
    <w:uiPriority w:val="99"/>
    <w:rsid w:val="009968BF"/>
    <w:pPr>
      <w:widowControl w:val="0"/>
      <w:autoSpaceDE w:val="0"/>
      <w:autoSpaceDN w:val="0"/>
      <w:adjustRightInd w:val="0"/>
      <w:spacing w:line="482" w:lineRule="exact"/>
      <w:ind w:firstLine="706"/>
      <w:jc w:val="both"/>
    </w:pPr>
    <w:rPr>
      <w:sz w:val="24"/>
      <w:szCs w:val="24"/>
    </w:rPr>
  </w:style>
  <w:style w:type="character" w:customStyle="1" w:styleId="FontStyle37">
    <w:name w:val="Font Style37"/>
    <w:uiPriority w:val="99"/>
    <w:rsid w:val="009968BF"/>
    <w:rPr>
      <w:rFonts w:ascii="Times New Roman" w:hAnsi="Times New Roman"/>
      <w:sz w:val="26"/>
    </w:rPr>
  </w:style>
  <w:style w:type="character" w:customStyle="1" w:styleId="BodyTextChar">
    <w:name w:val="Body Text Char"/>
    <w:uiPriority w:val="99"/>
    <w:locked/>
    <w:rsid w:val="009968BF"/>
    <w:rPr>
      <w:b/>
      <w:sz w:val="24"/>
      <w:lang w:val="ru-RU" w:eastAsia="ru-RU"/>
    </w:rPr>
  </w:style>
  <w:style w:type="paragraph" w:customStyle="1" w:styleId="aff8">
    <w:name w:val="список с точками"/>
    <w:basedOn w:val="a0"/>
    <w:uiPriority w:val="99"/>
    <w:rsid w:val="009968BF"/>
    <w:pPr>
      <w:tabs>
        <w:tab w:val="num" w:pos="1804"/>
      </w:tabs>
      <w:spacing w:line="312" w:lineRule="auto"/>
      <w:ind w:left="1804" w:hanging="1095"/>
      <w:jc w:val="both"/>
    </w:pPr>
    <w:rPr>
      <w:sz w:val="24"/>
      <w:szCs w:val="24"/>
    </w:rPr>
  </w:style>
  <w:style w:type="character" w:customStyle="1" w:styleId="BalloonTextChar">
    <w:name w:val="Balloon Text Char"/>
    <w:uiPriority w:val="99"/>
    <w:semiHidden/>
    <w:locked/>
    <w:rsid w:val="009968BF"/>
    <w:rPr>
      <w:rFonts w:ascii="Tahoma" w:hAnsi="Tahoma"/>
      <w:sz w:val="16"/>
      <w:lang w:val="en-US" w:eastAsia="ru-RU"/>
    </w:rPr>
  </w:style>
  <w:style w:type="paragraph" w:customStyle="1" w:styleId="a00">
    <w:name w:val="a0"/>
    <w:basedOn w:val="a0"/>
    <w:uiPriority w:val="99"/>
    <w:rsid w:val="009968BF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Indent2Char">
    <w:name w:val="Body Text Indent 2 Char"/>
    <w:uiPriority w:val="99"/>
    <w:locked/>
    <w:rsid w:val="009968BF"/>
    <w:rPr>
      <w:rFonts w:ascii="Times New Roman" w:hAnsi="Times New Roman"/>
      <w:sz w:val="24"/>
      <w:lang w:val="en-US" w:eastAsia="ru-RU"/>
    </w:rPr>
  </w:style>
  <w:style w:type="paragraph" w:customStyle="1" w:styleId="a">
    <w:name w:val="Достижение"/>
    <w:basedOn w:val="a0"/>
    <w:uiPriority w:val="99"/>
    <w:rsid w:val="009968BF"/>
    <w:pPr>
      <w:numPr>
        <w:numId w:val="1"/>
      </w:numPr>
      <w:ind w:right="245"/>
    </w:pPr>
    <w:rPr>
      <w:sz w:val="24"/>
      <w:szCs w:val="24"/>
    </w:rPr>
  </w:style>
  <w:style w:type="paragraph" w:customStyle="1" w:styleId="Normal1">
    <w:name w:val="Normal1"/>
    <w:uiPriority w:val="99"/>
    <w:rsid w:val="009968B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</w:rPr>
  </w:style>
  <w:style w:type="paragraph" w:customStyle="1" w:styleId="inormal">
    <w:name w:val="inormal"/>
    <w:basedOn w:val="a0"/>
    <w:uiPriority w:val="99"/>
    <w:rsid w:val="009968BF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31">
    <w:name w:val="Body Text Indent 31"/>
    <w:basedOn w:val="a0"/>
    <w:uiPriority w:val="99"/>
    <w:rsid w:val="009968BF"/>
    <w:pPr>
      <w:ind w:firstLine="708"/>
      <w:jc w:val="both"/>
    </w:pPr>
    <w:rPr>
      <w:sz w:val="22"/>
      <w:szCs w:val="22"/>
    </w:rPr>
  </w:style>
  <w:style w:type="paragraph" w:customStyle="1" w:styleId="ConsPlusNormal">
    <w:name w:val="ConsPlusNormal"/>
    <w:uiPriority w:val="99"/>
    <w:rsid w:val="009968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f9">
    <w:name w:val="Знак Знак Знак Знак Знак Знак Знак Знак Знак Знак Знак Знак Знак"/>
    <w:basedOn w:val="a0"/>
    <w:rsid w:val="009968BF"/>
    <w:pPr>
      <w:spacing w:after="160" w:line="240" w:lineRule="exact"/>
    </w:pPr>
    <w:rPr>
      <w:rFonts w:ascii="Verdana" w:hAnsi="Verdana" w:cs="Verdana"/>
      <w:lang w:eastAsia="en-US"/>
    </w:rPr>
  </w:style>
  <w:style w:type="paragraph" w:customStyle="1" w:styleId="affa">
    <w:name w:val="Таблицы (моноширинный)"/>
    <w:basedOn w:val="a0"/>
    <w:next w:val="a0"/>
    <w:uiPriority w:val="99"/>
    <w:rsid w:val="009968B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9968BF"/>
  </w:style>
  <w:style w:type="paragraph" w:customStyle="1" w:styleId="Default">
    <w:name w:val="Default"/>
    <w:rsid w:val="009968BF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/>
    </w:rPr>
  </w:style>
  <w:style w:type="table" w:customStyle="1" w:styleId="13">
    <w:name w:val="Сетка таблицы1"/>
    <w:uiPriority w:val="99"/>
    <w:rsid w:val="009968BF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a0"/>
    <w:uiPriority w:val="99"/>
    <w:rsid w:val="009968BF"/>
    <w:pPr>
      <w:shd w:val="clear" w:color="auto" w:fill="FFFFFF"/>
      <w:spacing w:after="60" w:line="240" w:lineRule="atLeast"/>
    </w:pPr>
    <w:rPr>
      <w:rFonts w:ascii="Calibri" w:hAnsi="Calibri"/>
      <w:sz w:val="18"/>
      <w:shd w:val="clear" w:color="auto" w:fill="FFFFFF"/>
    </w:rPr>
  </w:style>
  <w:style w:type="paragraph" w:customStyle="1" w:styleId="affb">
    <w:name w:val="Базовый"/>
    <w:uiPriority w:val="99"/>
    <w:rsid w:val="009968BF"/>
    <w:pPr>
      <w:tabs>
        <w:tab w:val="left" w:pos="708"/>
      </w:tabs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4">
    <w:name w:val="Основной текст Знак1"/>
    <w:uiPriority w:val="99"/>
    <w:semiHidden/>
    <w:locked/>
    <w:rsid w:val="009968BF"/>
    <w:rPr>
      <w:rFonts w:ascii="Calibri" w:hAnsi="Calibri"/>
    </w:rPr>
  </w:style>
  <w:style w:type="character" w:customStyle="1" w:styleId="blk">
    <w:name w:val="blk"/>
    <w:rsid w:val="009968BF"/>
  </w:style>
  <w:style w:type="paragraph" w:customStyle="1" w:styleId="ConsPlusCell">
    <w:name w:val="ConsPlusCell"/>
    <w:uiPriority w:val="99"/>
    <w:rsid w:val="009968BF"/>
    <w:pPr>
      <w:widowControl w:val="0"/>
      <w:suppressAutoHyphens/>
    </w:pPr>
    <w:rPr>
      <w:rFonts w:ascii="Arial" w:eastAsia="Times New Roman" w:hAnsi="Arial" w:cs="Arial"/>
      <w:kern w:val="1"/>
      <w:sz w:val="24"/>
      <w:szCs w:val="24"/>
      <w:lang w:eastAsia="zh-CN"/>
    </w:rPr>
  </w:style>
  <w:style w:type="paragraph" w:customStyle="1" w:styleId="15">
    <w:name w:val="Абзац списка1"/>
    <w:basedOn w:val="a0"/>
    <w:uiPriority w:val="99"/>
    <w:rsid w:val="009968BF"/>
    <w:pPr>
      <w:widowControl w:val="0"/>
      <w:suppressAutoHyphens/>
      <w:ind w:left="720"/>
    </w:pPr>
    <w:rPr>
      <w:rFonts w:ascii="Liberation Serif" w:eastAsia="Droid Sans Fallback" w:hAnsi="Liberation Serif" w:cs="Liberation Serif"/>
      <w:kern w:val="1"/>
      <w:sz w:val="24"/>
      <w:szCs w:val="24"/>
      <w:lang w:eastAsia="zh-CN"/>
    </w:rPr>
  </w:style>
  <w:style w:type="paragraph" w:customStyle="1" w:styleId="210">
    <w:name w:val="Основной текст 21"/>
    <w:basedOn w:val="a0"/>
    <w:uiPriority w:val="99"/>
    <w:rsid w:val="009968BF"/>
    <w:pPr>
      <w:ind w:firstLine="709"/>
      <w:jc w:val="both"/>
    </w:pPr>
    <w:rPr>
      <w:rFonts w:ascii="Calibri" w:hAnsi="Calibri" w:cs="Calibri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9968BF"/>
    <w:pPr>
      <w:widowControl w:val="0"/>
      <w:suppressAutoHyphens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affc">
    <w:name w:val="Содержимое таблицы"/>
    <w:basedOn w:val="a0"/>
    <w:uiPriority w:val="99"/>
    <w:rsid w:val="009968BF"/>
    <w:pPr>
      <w:widowControl w:val="0"/>
      <w:suppressLineNumbers/>
      <w:suppressAutoHyphens/>
    </w:pPr>
    <w:rPr>
      <w:rFonts w:ascii="Liberation Serif" w:eastAsia="Droid Sans Fallback" w:hAnsi="Liberation Serif" w:cs="Liberation Serif"/>
      <w:kern w:val="1"/>
      <w:sz w:val="24"/>
      <w:szCs w:val="24"/>
      <w:lang w:eastAsia="zh-CN"/>
    </w:rPr>
  </w:style>
  <w:style w:type="table" w:customStyle="1" w:styleId="110">
    <w:name w:val="Сетка таблицы11"/>
    <w:uiPriority w:val="99"/>
    <w:rsid w:val="009968BF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0"/>
    <w:uiPriority w:val="99"/>
    <w:rsid w:val="009968BF"/>
    <w:pPr>
      <w:widowControl w:val="0"/>
      <w:autoSpaceDE w:val="0"/>
      <w:autoSpaceDN w:val="0"/>
      <w:adjustRightInd w:val="0"/>
      <w:jc w:val="both"/>
    </w:pPr>
    <w:rPr>
      <w:rFonts w:ascii="Calibri" w:hAnsi="Calibri" w:cs="Calibri"/>
      <w:sz w:val="24"/>
      <w:szCs w:val="24"/>
    </w:rPr>
  </w:style>
  <w:style w:type="paragraph" w:customStyle="1" w:styleId="p2">
    <w:name w:val="p2"/>
    <w:basedOn w:val="a0"/>
    <w:uiPriority w:val="99"/>
    <w:rsid w:val="009968BF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character" w:customStyle="1" w:styleId="s2">
    <w:name w:val="s2"/>
    <w:uiPriority w:val="99"/>
    <w:rsid w:val="009968BF"/>
  </w:style>
  <w:style w:type="character" w:customStyle="1" w:styleId="s3">
    <w:name w:val="s3"/>
    <w:uiPriority w:val="99"/>
    <w:rsid w:val="009968BF"/>
  </w:style>
  <w:style w:type="character" w:customStyle="1" w:styleId="s4">
    <w:name w:val="s4"/>
    <w:uiPriority w:val="99"/>
    <w:rsid w:val="009968BF"/>
  </w:style>
  <w:style w:type="paragraph" w:customStyle="1" w:styleId="p3">
    <w:name w:val="p3"/>
    <w:basedOn w:val="a0"/>
    <w:uiPriority w:val="99"/>
    <w:rsid w:val="009968BF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character" w:customStyle="1" w:styleId="s6">
    <w:name w:val="s6"/>
    <w:uiPriority w:val="99"/>
    <w:rsid w:val="009968BF"/>
  </w:style>
  <w:style w:type="paragraph" w:customStyle="1" w:styleId="p5">
    <w:name w:val="p5"/>
    <w:basedOn w:val="a0"/>
    <w:uiPriority w:val="99"/>
    <w:rsid w:val="009968BF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p6">
    <w:name w:val="p6"/>
    <w:basedOn w:val="a0"/>
    <w:uiPriority w:val="99"/>
    <w:rsid w:val="009968BF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p7">
    <w:name w:val="p7"/>
    <w:basedOn w:val="a0"/>
    <w:uiPriority w:val="99"/>
    <w:rsid w:val="009968BF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p8">
    <w:name w:val="p8"/>
    <w:basedOn w:val="a0"/>
    <w:uiPriority w:val="99"/>
    <w:rsid w:val="009968BF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p11">
    <w:name w:val="p11"/>
    <w:basedOn w:val="a0"/>
    <w:uiPriority w:val="99"/>
    <w:rsid w:val="009968BF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p1">
    <w:name w:val="p1"/>
    <w:basedOn w:val="a0"/>
    <w:uiPriority w:val="99"/>
    <w:rsid w:val="009968BF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p12">
    <w:name w:val="p12"/>
    <w:basedOn w:val="a0"/>
    <w:uiPriority w:val="99"/>
    <w:rsid w:val="009968BF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character" w:customStyle="1" w:styleId="s9">
    <w:name w:val="s9"/>
    <w:uiPriority w:val="99"/>
    <w:rsid w:val="009968BF"/>
  </w:style>
  <w:style w:type="paragraph" w:customStyle="1" w:styleId="p13">
    <w:name w:val="p13"/>
    <w:basedOn w:val="a0"/>
    <w:uiPriority w:val="99"/>
    <w:rsid w:val="009968BF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p14">
    <w:name w:val="p14"/>
    <w:basedOn w:val="a0"/>
    <w:uiPriority w:val="99"/>
    <w:rsid w:val="009968BF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s5">
    <w:name w:val="s5"/>
    <w:uiPriority w:val="99"/>
    <w:rsid w:val="009968BF"/>
  </w:style>
  <w:style w:type="paragraph" w:customStyle="1" w:styleId="p17">
    <w:name w:val="p17"/>
    <w:basedOn w:val="a0"/>
    <w:uiPriority w:val="99"/>
    <w:rsid w:val="009968BF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16">
    <w:name w:val="Основной текст1"/>
    <w:basedOn w:val="a0"/>
    <w:uiPriority w:val="99"/>
    <w:rsid w:val="009968BF"/>
    <w:rPr>
      <w:rFonts w:ascii="Calibri" w:hAnsi="Calibri" w:cs="Calibri"/>
      <w:sz w:val="24"/>
      <w:szCs w:val="24"/>
    </w:rPr>
  </w:style>
  <w:style w:type="paragraph" w:customStyle="1" w:styleId="61">
    <w:name w:val="Основной текст6"/>
    <w:basedOn w:val="a0"/>
    <w:uiPriority w:val="99"/>
    <w:rsid w:val="009968BF"/>
    <w:pPr>
      <w:shd w:val="clear" w:color="auto" w:fill="FFFFFF"/>
      <w:spacing w:line="226" w:lineRule="exact"/>
    </w:pPr>
    <w:rPr>
      <w:rFonts w:ascii="Arial" w:hAnsi="Arial"/>
      <w:sz w:val="17"/>
    </w:rPr>
  </w:style>
  <w:style w:type="character" w:customStyle="1" w:styleId="111">
    <w:name w:val="Основной текст11"/>
    <w:uiPriority w:val="99"/>
    <w:rsid w:val="009968BF"/>
  </w:style>
  <w:style w:type="character" w:customStyle="1" w:styleId="62">
    <w:name w:val="Основной текст + 6"/>
    <w:aliases w:val="5 pt"/>
    <w:uiPriority w:val="99"/>
    <w:rsid w:val="009968BF"/>
    <w:rPr>
      <w:rFonts w:ascii="Arial" w:hAnsi="Arial"/>
      <w:sz w:val="13"/>
      <w:shd w:val="clear" w:color="auto" w:fill="FFFFFF"/>
    </w:rPr>
  </w:style>
  <w:style w:type="character" w:customStyle="1" w:styleId="36">
    <w:name w:val="Основной текст3"/>
    <w:uiPriority w:val="99"/>
    <w:rsid w:val="009968BF"/>
  </w:style>
  <w:style w:type="character" w:customStyle="1" w:styleId="41">
    <w:name w:val="Основной текст4"/>
    <w:uiPriority w:val="99"/>
    <w:rsid w:val="009968BF"/>
  </w:style>
  <w:style w:type="character" w:customStyle="1" w:styleId="51">
    <w:name w:val="Основной текст5"/>
    <w:uiPriority w:val="99"/>
    <w:rsid w:val="009968BF"/>
  </w:style>
  <w:style w:type="paragraph" w:customStyle="1" w:styleId="s16">
    <w:name w:val="s_16"/>
    <w:basedOn w:val="a0"/>
    <w:uiPriority w:val="99"/>
    <w:rsid w:val="009968BF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affd">
    <w:name w:val="Знак"/>
    <w:basedOn w:val="a0"/>
    <w:uiPriority w:val="99"/>
    <w:rsid w:val="009968BF"/>
    <w:pPr>
      <w:spacing w:after="160" w:line="240" w:lineRule="exact"/>
    </w:pPr>
    <w:rPr>
      <w:rFonts w:ascii="Verdana" w:hAnsi="Verdana" w:cs="Verdana"/>
      <w:lang w:eastAsia="en-US"/>
    </w:rPr>
  </w:style>
  <w:style w:type="paragraph" w:customStyle="1" w:styleId="17">
    <w:name w:val="Знак1"/>
    <w:basedOn w:val="a0"/>
    <w:uiPriority w:val="99"/>
    <w:rsid w:val="009968BF"/>
    <w:pPr>
      <w:pageBreakBefore/>
      <w:spacing w:after="160" w:line="360" w:lineRule="auto"/>
    </w:pPr>
    <w:rPr>
      <w:rFonts w:ascii="Calibri" w:hAnsi="Calibri" w:cs="Calibri"/>
      <w:sz w:val="28"/>
      <w:szCs w:val="28"/>
      <w:lang w:eastAsia="en-US"/>
    </w:rPr>
  </w:style>
  <w:style w:type="paragraph" w:customStyle="1" w:styleId="Standard">
    <w:name w:val="Standard"/>
    <w:uiPriority w:val="99"/>
    <w:rsid w:val="009968BF"/>
    <w:pPr>
      <w:suppressAutoHyphens/>
      <w:autoSpaceDN w:val="0"/>
      <w:textAlignment w:val="baseline"/>
    </w:pPr>
    <w:rPr>
      <w:rFonts w:eastAsia="SimSun" w:cs="Calibri"/>
      <w:kern w:val="3"/>
      <w:lang w:eastAsia="en-US"/>
    </w:rPr>
  </w:style>
  <w:style w:type="paragraph" w:customStyle="1" w:styleId="ListParagraph1">
    <w:name w:val="List Paragraph1"/>
    <w:basedOn w:val="a0"/>
    <w:uiPriority w:val="99"/>
    <w:rsid w:val="009968BF"/>
    <w:pPr>
      <w:ind w:left="720"/>
    </w:pPr>
  </w:style>
  <w:style w:type="character" w:customStyle="1" w:styleId="42">
    <w:name w:val="Знак Знак4"/>
    <w:uiPriority w:val="99"/>
    <w:locked/>
    <w:rsid w:val="009968BF"/>
    <w:rPr>
      <w:sz w:val="24"/>
      <w:lang w:val="ru-RU" w:eastAsia="ar-SA" w:bidi="ar-SA"/>
    </w:rPr>
  </w:style>
  <w:style w:type="table" w:customStyle="1" w:styleId="26">
    <w:name w:val="Сетка таблицы2"/>
    <w:uiPriority w:val="99"/>
    <w:rsid w:val="009968BF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uiPriority w:val="99"/>
    <w:rsid w:val="009968B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rsid w:val="009968B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oterChar">
    <w:name w:val="Footer Char"/>
    <w:locked/>
    <w:rsid w:val="009968BF"/>
    <w:rPr>
      <w:rFonts w:ascii="Times New Roman" w:hAnsi="Times New Roman" w:cs="Times New Roman"/>
    </w:rPr>
  </w:style>
  <w:style w:type="paragraph" w:customStyle="1" w:styleId="18">
    <w:name w:val="Обычный1"/>
    <w:rsid w:val="009968BF"/>
    <w:rPr>
      <w:rFonts w:ascii="Times New Roman" w:eastAsia="Times New Roman" w:hAnsi="Times New Roman"/>
      <w:sz w:val="24"/>
    </w:rPr>
  </w:style>
  <w:style w:type="paragraph" w:customStyle="1" w:styleId="19">
    <w:name w:val="Стиль1"/>
    <w:basedOn w:val="a0"/>
    <w:qFormat/>
    <w:rsid w:val="009968BF"/>
  </w:style>
  <w:style w:type="paragraph" w:styleId="affe">
    <w:name w:val="endnote text"/>
    <w:basedOn w:val="a0"/>
    <w:link w:val="afff"/>
    <w:uiPriority w:val="99"/>
    <w:semiHidden/>
    <w:unhideWhenUsed/>
    <w:locked/>
    <w:rsid w:val="008A78B6"/>
  </w:style>
  <w:style w:type="character" w:customStyle="1" w:styleId="afff">
    <w:name w:val="Текст концевой сноски Знак"/>
    <w:basedOn w:val="a1"/>
    <w:link w:val="affe"/>
    <w:uiPriority w:val="99"/>
    <w:semiHidden/>
    <w:rsid w:val="008A78B6"/>
    <w:rPr>
      <w:rFonts w:ascii="Times New Roman" w:eastAsia="Times New Roman" w:hAnsi="Times New Roman"/>
    </w:rPr>
  </w:style>
  <w:style w:type="character" w:styleId="afff0">
    <w:name w:val="endnote reference"/>
    <w:basedOn w:val="a1"/>
    <w:uiPriority w:val="99"/>
    <w:semiHidden/>
    <w:unhideWhenUsed/>
    <w:locked/>
    <w:rsid w:val="008A78B6"/>
    <w:rPr>
      <w:vertAlign w:val="superscript"/>
    </w:rPr>
  </w:style>
  <w:style w:type="paragraph" w:customStyle="1" w:styleId="1a">
    <w:name w:val="Стиль 1"/>
    <w:basedOn w:val="a0"/>
    <w:next w:val="a0"/>
    <w:autoRedefine/>
    <w:uiPriority w:val="99"/>
    <w:rsid w:val="00A90E01"/>
    <w:pPr>
      <w:ind w:firstLine="709"/>
      <w:contextualSpacing/>
      <w:jc w:val="both"/>
    </w:pPr>
    <w:rPr>
      <w:rFonts w:eastAsia="Calibri"/>
      <w:b/>
      <w:sz w:val="24"/>
      <w:szCs w:val="24"/>
      <w:lang w:eastAsia="en-US"/>
    </w:rPr>
  </w:style>
  <w:style w:type="paragraph" w:customStyle="1" w:styleId="pboth">
    <w:name w:val="pboth"/>
    <w:basedOn w:val="a0"/>
    <w:rsid w:val="00AD78B7"/>
    <w:pPr>
      <w:spacing w:before="100" w:beforeAutospacing="1" w:after="100" w:afterAutospacing="1"/>
    </w:pPr>
    <w:rPr>
      <w:sz w:val="24"/>
      <w:szCs w:val="24"/>
    </w:rPr>
  </w:style>
  <w:style w:type="character" w:styleId="afff1">
    <w:name w:val="Emphasis"/>
    <w:basedOn w:val="a1"/>
    <w:uiPriority w:val="20"/>
    <w:qFormat/>
    <w:locked/>
    <w:rsid w:val="0057439D"/>
    <w:rPr>
      <w:i/>
      <w:iCs/>
    </w:rPr>
  </w:style>
  <w:style w:type="character" w:customStyle="1" w:styleId="mw-headline">
    <w:name w:val="mw-headline"/>
    <w:basedOn w:val="a1"/>
    <w:rsid w:val="008E3291"/>
  </w:style>
  <w:style w:type="paragraph" w:customStyle="1" w:styleId="27">
    <w:name w:val="Абзац списка2"/>
    <w:basedOn w:val="a0"/>
    <w:qFormat/>
    <w:rsid w:val="004516AD"/>
    <w:pPr>
      <w:ind w:left="720"/>
      <w:contextualSpacing/>
    </w:pPr>
    <w:rPr>
      <w:sz w:val="24"/>
      <w:szCs w:val="24"/>
    </w:rPr>
  </w:style>
  <w:style w:type="paragraph" w:customStyle="1" w:styleId="text">
    <w:name w:val="text"/>
    <w:basedOn w:val="a0"/>
    <w:rsid w:val="00C760E2"/>
    <w:pPr>
      <w:spacing w:before="100" w:beforeAutospacing="1" w:after="100" w:afterAutospacing="1"/>
    </w:pPr>
    <w:rPr>
      <w:sz w:val="24"/>
      <w:szCs w:val="24"/>
    </w:rPr>
  </w:style>
  <w:style w:type="paragraph" w:customStyle="1" w:styleId="28">
    <w:name w:val="Обычный2"/>
    <w:rsid w:val="00900FAC"/>
    <w:pPr>
      <w:widowControl w:val="0"/>
      <w:spacing w:line="300" w:lineRule="auto"/>
      <w:ind w:left="40" w:firstLine="360"/>
      <w:jc w:val="both"/>
    </w:pPr>
    <w:rPr>
      <w:rFonts w:ascii="Arial" w:eastAsia="Times New Roman" w:hAnsi="Arial"/>
      <w:snapToGrid w:val="0"/>
      <w:sz w:val="16"/>
    </w:rPr>
  </w:style>
  <w:style w:type="character" w:customStyle="1" w:styleId="extended-textfull">
    <w:name w:val="extended-text__full"/>
    <w:basedOn w:val="a1"/>
    <w:rsid w:val="000A047A"/>
  </w:style>
  <w:style w:type="character" w:customStyle="1" w:styleId="extended-textshort">
    <w:name w:val="extended-text__short"/>
    <w:basedOn w:val="a1"/>
    <w:rsid w:val="006A60C7"/>
  </w:style>
  <w:style w:type="character" w:customStyle="1" w:styleId="fontstyle01">
    <w:name w:val="fontstyle01"/>
    <w:basedOn w:val="a1"/>
    <w:rsid w:val="0094489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f1">
    <w:name w:val="Обычный (веб) Знак"/>
    <w:aliases w:val="Обычный (Web) Знак,Обычный (Web)1 Знак"/>
    <w:link w:val="aff0"/>
    <w:rsid w:val="003C4B9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hyperlink" Target="http://avtomobil-1.ru/tipy-i-ustroistvo-gazoraspredelitelnyh-mehanizmov.html" TargetMode="External"/><Relationship Id="rId26" Type="http://schemas.openxmlformats.org/officeDocument/2006/relationships/hyperlink" Target="http://avtomobil-1.ru/obshchaya-shema-elektrooborudovaniya-avtomobilya.html" TargetMode="External"/><Relationship Id="rId39" Type="http://schemas.openxmlformats.org/officeDocument/2006/relationships/hyperlink" Target="http://avtomobil-1.ru/kolesnyi-tormoz-s-pnevmaticheskim-privodom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avtomobil-1.ru/nyeispravnosti-gazoraspredelitelnogo-mehanizma.html" TargetMode="External"/><Relationship Id="rId34" Type="http://schemas.openxmlformats.org/officeDocument/2006/relationships/hyperlink" Target="http://avtomobil-1.ru/obshchie-svedeniya-o-tormoznoi-sisteme-avtomobilya.html" TargetMode="External"/><Relationship Id="rId42" Type="http://schemas.openxmlformats.org/officeDocument/2006/relationships/hyperlink" Target="http://avtomobil-1.ru/nyeispravnosti-tormoznoi-sistemy.html" TargetMode="Externa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image" Target="media/image2.png"/><Relationship Id="rId25" Type="http://schemas.openxmlformats.org/officeDocument/2006/relationships/hyperlink" Target="http://avtomobil-1.ru/predohraniteli.html" TargetMode="External"/><Relationship Id="rId33" Type="http://schemas.openxmlformats.org/officeDocument/2006/relationships/hyperlink" Target="http://avtomobil-1.ru/nyeispravnosti-priborov-osveshcheniya.html" TargetMode="External"/><Relationship Id="rId38" Type="http://schemas.openxmlformats.org/officeDocument/2006/relationships/hyperlink" Target="http://avtomobil-1.ru/tormoznaya-sistema-s-pnevmaticheskim-tormoznym-privodom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avtomobil-1.ru/ustroistvo-detalyei-gazoraspredelitelnogo-mehanizma.html" TargetMode="External"/><Relationship Id="rId29" Type="http://schemas.openxmlformats.org/officeDocument/2006/relationships/hyperlink" Target="http://avtomobil-1.ru/istochniki-sveta.html" TargetMode="External"/><Relationship Id="rId41" Type="http://schemas.openxmlformats.org/officeDocument/2006/relationships/hyperlink" Target="http://avtomobil-1.ru/tormoznoi-kran-vozduhoraspredelitelnyi-klapan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avtomobil-1.ru/tsentralnyi-i-nozhnoi-pereklyuchateli-sveta.html" TargetMode="External"/><Relationship Id="rId32" Type="http://schemas.openxmlformats.org/officeDocument/2006/relationships/hyperlink" Target="http://avtomobil-1.ru/obshchaya-shema-elektrooborudovaniya-avtomobilya.html" TargetMode="External"/><Relationship Id="rId37" Type="http://schemas.openxmlformats.org/officeDocument/2006/relationships/hyperlink" Target="http://avtomobil-1.ru/diskovyi-kolesnyi-tormoz.html" TargetMode="External"/><Relationship Id="rId40" Type="http://schemas.openxmlformats.org/officeDocument/2006/relationships/hyperlink" Target="http://avtomobil-1.ru/kompressor-regulyator-davleniya-vozdushnye-ballon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corussia.info/ru" TargetMode="External"/><Relationship Id="rId23" Type="http://schemas.openxmlformats.org/officeDocument/2006/relationships/hyperlink" Target="http://avtomobil-1.ru/istochniki-sveta.html" TargetMode="External"/><Relationship Id="rId28" Type="http://schemas.openxmlformats.org/officeDocument/2006/relationships/hyperlink" Target="http://avtomobil-1.ru/klassifikatsiya-priborov-osveshcheniya.html" TargetMode="External"/><Relationship Id="rId36" Type="http://schemas.openxmlformats.org/officeDocument/2006/relationships/hyperlink" Target="http://avtomobil-1.ru/glavnyi-tormoznoi-tsilindr-gidrovakuumnyi-usilitel-razdelitel.html" TargetMode="External"/><Relationship Id="rId10" Type="http://schemas.openxmlformats.org/officeDocument/2006/relationships/header" Target="header2.xml"/><Relationship Id="rId19" Type="http://schemas.openxmlformats.org/officeDocument/2006/relationships/hyperlink" Target="http://avtomobil-1.ru/fazy-gazoraspredeleniya.html" TargetMode="External"/><Relationship Id="rId31" Type="http://schemas.openxmlformats.org/officeDocument/2006/relationships/hyperlink" Target="http://avtomobil-1.ru/predohraniteli.html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consultant.ru/" TargetMode="External"/><Relationship Id="rId22" Type="http://schemas.openxmlformats.org/officeDocument/2006/relationships/hyperlink" Target="http://avtomobil-1.ru/klassifikatsiya-priborov-osveshcheniya.html" TargetMode="External"/><Relationship Id="rId27" Type="http://schemas.openxmlformats.org/officeDocument/2006/relationships/hyperlink" Target="http://avtomobil-1.ru/nyeispravnosti-priborov-osveshcheniya.html" TargetMode="External"/><Relationship Id="rId30" Type="http://schemas.openxmlformats.org/officeDocument/2006/relationships/hyperlink" Target="http://avtomobil-1.ru/tsentralnyi-i-nozhnoi-pereklyuchateli-sveta.html" TargetMode="External"/><Relationship Id="rId35" Type="http://schemas.openxmlformats.org/officeDocument/2006/relationships/hyperlink" Target="http://avtomobil-1.ru/gidravlicheskii-privod-tormozov-kolesnyi-tormoz.htm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B884F-8D89-4470-942F-D1771575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9199</Words>
  <Characters>52439</Characters>
  <Application>Microsoft Office Word</Application>
  <DocSecurity>0</DocSecurity>
  <Lines>436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61515</CharactersWithSpaces>
  <SharedDoc>false</SharedDoc>
  <HLinks>
    <vt:vector size="30" baseType="variant"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http://uisrussia.msu.ru/</vt:lpwstr>
      </vt:variant>
      <vt:variant>
        <vt:lpwstr/>
      </vt:variant>
      <vt:variant>
        <vt:i4>1835083</vt:i4>
      </vt:variant>
      <vt:variant>
        <vt:i4>9</vt:i4>
      </vt:variant>
      <vt:variant>
        <vt:i4>0</vt:i4>
      </vt:variant>
      <vt:variant>
        <vt:i4>5</vt:i4>
      </vt:variant>
      <vt:variant>
        <vt:lpwstr>http://www.viniti.ru/</vt:lpwstr>
      </vt:variant>
      <vt:variant>
        <vt:lpwstr/>
      </vt:variant>
      <vt:variant>
        <vt:i4>3080299</vt:i4>
      </vt:variant>
      <vt:variant>
        <vt:i4>6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3801149</vt:i4>
      </vt:variant>
      <vt:variant>
        <vt:i4>3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1245190</vt:i4>
      </vt:variant>
      <vt:variant>
        <vt:i4>0</vt:i4>
      </vt:variant>
      <vt:variant>
        <vt:i4>0</vt:i4>
      </vt:variant>
      <vt:variant>
        <vt:i4>5</vt:i4>
      </vt:variant>
      <vt:variant>
        <vt:lpwstr>http://www.ecorussia.info/ru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umorp</cp:lastModifiedBy>
  <cp:revision>3</cp:revision>
  <dcterms:created xsi:type="dcterms:W3CDTF">2021-06-17T05:19:00Z</dcterms:created>
  <dcterms:modified xsi:type="dcterms:W3CDTF">2021-06-17T05:20:00Z</dcterms:modified>
</cp:coreProperties>
</file>